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6930B" w14:textId="77777777" w:rsidR="00B17D3F" w:rsidRDefault="00B17D3F" w:rsidP="00D62E3D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lang w:eastAsia="sl-SI"/>
          <w14:textOutline w14:w="9525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23CF361C" wp14:editId="6DF156DE">
            <wp:extent cx="4193946" cy="1120167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865" cy="115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43E33D" w14:textId="77777777" w:rsidR="003D77AC" w:rsidRPr="00B17D3F" w:rsidRDefault="00972986" w:rsidP="00D62E3D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B17D3F">
        <w:rPr>
          <w14:textOutline w14:w="9525" w14:cap="rnd" w14:cmpd="sng" w14:algn="ctr">
            <w14:noFill/>
            <w14:prstDash w14:val="solid"/>
            <w14:bevel/>
          </w14:textOutline>
        </w:rPr>
        <w:t xml:space="preserve">Podjetje Paradajz d.o.o. </w:t>
      </w:r>
      <w:r w:rsidR="003D77AC" w:rsidRPr="00B17D3F">
        <w:rPr>
          <w14:textOutline w14:w="9525" w14:cap="rnd" w14:cmpd="sng" w14:algn="ctr">
            <w14:noFill/>
            <w14:prstDash w14:val="solid"/>
            <w14:bevel/>
          </w14:textOutline>
        </w:rPr>
        <w:t xml:space="preserve">kot </w:t>
      </w:r>
      <w:r w:rsidRPr="00B17D3F">
        <w:rPr>
          <w14:textOutline w14:w="9525" w14:cap="rnd" w14:cmpd="sng" w14:algn="ctr">
            <w14:noFill/>
            <w14:prstDash w14:val="solid"/>
            <w14:bevel/>
          </w14:textOutline>
        </w:rPr>
        <w:t>vodilno podjetje</w:t>
      </w:r>
      <w:r w:rsidR="003D77AC" w:rsidRPr="00B17D3F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za pridelavo zelenjave in nosilec zn</w:t>
      </w:r>
      <w:r w:rsidR="006E400B">
        <w:rPr>
          <w14:textOutline w14:w="9525" w14:cap="rnd" w14:cmpd="sng" w14:algn="ctr">
            <w14:noFill/>
            <w14:prstDash w14:val="solid"/>
            <w14:bevel/>
          </w14:textOutline>
        </w:rPr>
        <w:t>anja s področja integriranega g</w:t>
      </w:r>
      <w:r w:rsidR="003D77AC" w:rsidRPr="00B17D3F">
        <w:rPr>
          <w14:textOutline w14:w="9525" w14:cap="rnd" w14:cmpd="sng" w14:algn="ctr">
            <w14:noFill/>
            <w14:prstDash w14:val="solid"/>
            <w14:bevel/>
          </w14:textOutline>
        </w:rPr>
        <w:t>ojenja vrtnin v zaprtih prostorih.</w:t>
      </w:r>
    </w:p>
    <w:p w14:paraId="277177A0" w14:textId="77777777" w:rsidR="003D77AC" w:rsidRDefault="003D77AC" w:rsidP="00D62E3D">
      <w:pPr>
        <w:jc w:val="center"/>
      </w:pPr>
      <w:r>
        <w:t>V svoj kolektiv vabimo sodelavca/ko na delovno mesto:</w:t>
      </w:r>
    </w:p>
    <w:p w14:paraId="4706EE25" w14:textId="77777777" w:rsidR="003D77AC" w:rsidRPr="00323FE3" w:rsidRDefault="003D77AC" w:rsidP="00D62E3D">
      <w:pPr>
        <w:jc w:val="center"/>
        <w:rPr>
          <w:b/>
          <w:sz w:val="28"/>
          <w:szCs w:val="28"/>
        </w:rPr>
      </w:pPr>
      <w:r w:rsidRPr="00323FE3">
        <w:rPr>
          <w:b/>
          <w:sz w:val="28"/>
          <w:szCs w:val="28"/>
        </w:rPr>
        <w:t>Tehnolog za vrtnarsko pridelavo  m/ž</w:t>
      </w:r>
    </w:p>
    <w:p w14:paraId="6FEAE40B" w14:textId="77777777" w:rsidR="00480824" w:rsidRDefault="00480824" w:rsidP="00D62E3D">
      <w:pPr>
        <w:jc w:val="both"/>
      </w:pPr>
      <w:r>
        <w:t>Delo zahteva poznavanje tehnologij pridelovanja rastlin, ter poznavanje, razumevanje in izvajanje načel dobre agronomske in hortikulturne prakse.</w:t>
      </w:r>
    </w:p>
    <w:p w14:paraId="213B7BB3" w14:textId="77777777" w:rsidR="003F6E24" w:rsidRDefault="00480824" w:rsidP="00D62E3D">
      <w:pPr>
        <w:jc w:val="both"/>
        <w:rPr>
          <w:b/>
        </w:rPr>
      </w:pPr>
      <w:r w:rsidRPr="00B42FC1">
        <w:rPr>
          <w:b/>
        </w:rPr>
        <w:t>Opis delovnega mesta</w:t>
      </w:r>
    </w:p>
    <w:p w14:paraId="020545B1" w14:textId="77777777" w:rsidR="00323FE3" w:rsidRDefault="00323FE3" w:rsidP="00D62E3D">
      <w:pPr>
        <w:pStyle w:val="Odstavekseznama"/>
        <w:numPr>
          <w:ilvl w:val="0"/>
          <w:numId w:val="2"/>
        </w:numPr>
        <w:jc w:val="both"/>
      </w:pPr>
      <w:r>
        <w:t>Pravočasno sledenje tehničnemu napredku in pripravljanje</w:t>
      </w:r>
      <w:r w:rsidR="00C44525">
        <w:t xml:space="preserve"> predlogov za uvajanje napredka.</w:t>
      </w:r>
    </w:p>
    <w:p w14:paraId="1F4F4B9A" w14:textId="77777777" w:rsidR="00323FE3" w:rsidRDefault="00323FE3" w:rsidP="00D62E3D">
      <w:pPr>
        <w:pStyle w:val="Odstavekseznama"/>
        <w:numPr>
          <w:ilvl w:val="0"/>
          <w:numId w:val="2"/>
        </w:numPr>
        <w:jc w:val="both"/>
      </w:pPr>
      <w:r>
        <w:t>Odgovoren za pridelavo zelenjave</w:t>
      </w:r>
      <w:r w:rsidR="00FC37DD">
        <w:t>, ter vodenje tehnologije</w:t>
      </w:r>
      <w:r w:rsidR="00C44525">
        <w:t>.</w:t>
      </w:r>
    </w:p>
    <w:p w14:paraId="4014248B" w14:textId="77777777" w:rsidR="00323FE3" w:rsidRDefault="00323FE3" w:rsidP="00D62E3D">
      <w:pPr>
        <w:pStyle w:val="Odstavekseznama"/>
        <w:numPr>
          <w:ilvl w:val="0"/>
          <w:numId w:val="2"/>
        </w:numPr>
        <w:jc w:val="both"/>
      </w:pPr>
      <w:r>
        <w:t>Dajanje predlogov, oziroma zahtev v zvezi s pridelavo zelenjave</w:t>
      </w:r>
      <w:r w:rsidR="00C44525">
        <w:t>.</w:t>
      </w:r>
    </w:p>
    <w:p w14:paraId="7E94472A" w14:textId="60C53B48" w:rsidR="000034C0" w:rsidRDefault="000034C0" w:rsidP="00D62E3D">
      <w:pPr>
        <w:pStyle w:val="Odstavekseznama"/>
        <w:numPr>
          <w:ilvl w:val="0"/>
          <w:numId w:val="2"/>
        </w:numPr>
        <w:jc w:val="both"/>
      </w:pPr>
      <w:r>
        <w:t>Ugotavljanje potreb po nabavi blaga in stori</w:t>
      </w:r>
      <w:r w:rsidR="009E7084">
        <w:t>tev.</w:t>
      </w:r>
    </w:p>
    <w:p w14:paraId="5FCAD1EB" w14:textId="77777777" w:rsidR="00323FE3" w:rsidRDefault="00323FE3" w:rsidP="00D62E3D">
      <w:pPr>
        <w:pStyle w:val="Odstavekseznama"/>
        <w:numPr>
          <w:ilvl w:val="0"/>
          <w:numId w:val="2"/>
        </w:numPr>
        <w:jc w:val="both"/>
      </w:pPr>
      <w:r>
        <w:t xml:space="preserve">Sistemsko </w:t>
      </w:r>
      <w:r w:rsidR="006E400B">
        <w:t xml:space="preserve">spremljanje, ugotavljanje in </w:t>
      </w:r>
      <w:r>
        <w:t>stimuliranje delovne uspešnosti podrejenih.</w:t>
      </w:r>
    </w:p>
    <w:p w14:paraId="02E41405" w14:textId="77777777" w:rsidR="00480824" w:rsidRDefault="00323FE3" w:rsidP="00D62E3D">
      <w:pPr>
        <w:pStyle w:val="Odstavekseznama"/>
        <w:numPr>
          <w:ilvl w:val="0"/>
          <w:numId w:val="2"/>
        </w:numPr>
        <w:jc w:val="both"/>
      </w:pPr>
      <w:r>
        <w:t>Vodenje kooperacije kot skrben gospodar v povezavi z okoljem v skladu z načeli družbene odgovornosti.</w:t>
      </w:r>
    </w:p>
    <w:p w14:paraId="02E0A9A9" w14:textId="77777777" w:rsidR="00480824" w:rsidRPr="00B42FC1" w:rsidRDefault="00323FE3" w:rsidP="00D62E3D">
      <w:pPr>
        <w:jc w:val="both"/>
        <w:rPr>
          <w:b/>
        </w:rPr>
      </w:pPr>
      <w:r w:rsidRPr="00B42FC1">
        <w:rPr>
          <w:b/>
        </w:rPr>
        <w:t xml:space="preserve">Kaj pričakujemo </w:t>
      </w:r>
    </w:p>
    <w:p w14:paraId="7FD96174" w14:textId="77777777" w:rsidR="00323FE3" w:rsidRDefault="00B17D3F" w:rsidP="00D62E3D">
      <w:pPr>
        <w:pStyle w:val="Odstavekseznama"/>
        <w:numPr>
          <w:ilvl w:val="0"/>
          <w:numId w:val="3"/>
        </w:numPr>
        <w:jc w:val="both"/>
      </w:pPr>
      <w:r>
        <w:t xml:space="preserve">VII raven strokovne izobrazbe </w:t>
      </w:r>
      <w:r w:rsidR="00B42FC1">
        <w:t xml:space="preserve">smeri: Kmetijstvo – agronomija in hortikultura ali Kmetijstvo – agronomija ali končano najmanj </w:t>
      </w:r>
      <w:r w:rsidR="00DB34FF">
        <w:t>1 .bol. stopnjo kmetijske smeri.</w:t>
      </w:r>
    </w:p>
    <w:p w14:paraId="517CA4A8" w14:textId="77777777" w:rsidR="00B42FC1" w:rsidRPr="00480824" w:rsidRDefault="007C2B52" w:rsidP="00D62E3D">
      <w:pPr>
        <w:pStyle w:val="Odstavekseznama"/>
        <w:numPr>
          <w:ilvl w:val="0"/>
          <w:numId w:val="3"/>
        </w:numPr>
        <w:jc w:val="both"/>
      </w:pPr>
      <w:r>
        <w:t xml:space="preserve">Obvladovanje podlag </w:t>
      </w:r>
      <w:r w:rsidRPr="00480824">
        <w:t>tehnolo</w:t>
      </w:r>
      <w:r>
        <w:t xml:space="preserve">gije: vrtnarstva in poljedelstva, podlag </w:t>
      </w:r>
      <w:r w:rsidR="00B42FC1" w:rsidRPr="00480824">
        <w:t>analitičnih postopkov in metod s področja nar</w:t>
      </w:r>
      <w:r>
        <w:t>avoslovja: matematike, kemije, genetike, biotehnologije</w:t>
      </w:r>
      <w:r w:rsidR="00B42FC1" w:rsidRPr="00480824">
        <w:t xml:space="preserve"> ter ekonomike, potrebnih pri strokovnem delu.</w:t>
      </w:r>
    </w:p>
    <w:p w14:paraId="35C5AD9A" w14:textId="77777777" w:rsidR="00323FE3" w:rsidRDefault="00323FE3" w:rsidP="00D62E3D">
      <w:pPr>
        <w:pStyle w:val="Odstavekseznama"/>
        <w:numPr>
          <w:ilvl w:val="0"/>
          <w:numId w:val="3"/>
        </w:numPr>
        <w:jc w:val="both"/>
      </w:pPr>
      <w:r>
        <w:t>Obvladovanje metod dela z ljudmi in vodenja.</w:t>
      </w:r>
    </w:p>
    <w:p w14:paraId="7BA1CE59" w14:textId="77777777" w:rsidR="00323FE3" w:rsidRDefault="00323FE3" w:rsidP="00D62E3D">
      <w:pPr>
        <w:pStyle w:val="Odstavekseznama"/>
        <w:numPr>
          <w:ilvl w:val="0"/>
          <w:numId w:val="3"/>
        </w:numPr>
        <w:jc w:val="both"/>
      </w:pPr>
      <w:r>
        <w:t>Obvladovanje pogajalskih metod.</w:t>
      </w:r>
    </w:p>
    <w:p w14:paraId="097631A2" w14:textId="77777777" w:rsidR="00480824" w:rsidRDefault="00323FE3" w:rsidP="00D62E3D">
      <w:pPr>
        <w:pStyle w:val="Odstavekseznama"/>
        <w:numPr>
          <w:ilvl w:val="0"/>
          <w:numId w:val="3"/>
        </w:numPr>
        <w:jc w:val="both"/>
      </w:pPr>
      <w:r>
        <w:t>Poznavanje metod reševanja problemov.</w:t>
      </w:r>
    </w:p>
    <w:p w14:paraId="165ACCBA" w14:textId="77777777" w:rsidR="00C44525" w:rsidRDefault="00C44525" w:rsidP="00D62E3D">
      <w:pPr>
        <w:pStyle w:val="Odstavekseznama"/>
        <w:numPr>
          <w:ilvl w:val="0"/>
          <w:numId w:val="3"/>
        </w:numPr>
        <w:jc w:val="both"/>
      </w:pPr>
      <w:r>
        <w:t xml:space="preserve">Višja raven znanja angleškega ali nemškega jezika - B2. </w:t>
      </w:r>
    </w:p>
    <w:p w14:paraId="346CA9E1" w14:textId="77777777" w:rsidR="00DB34FF" w:rsidRDefault="00C44525" w:rsidP="00D62E3D">
      <w:pPr>
        <w:pStyle w:val="Odstavekseznama"/>
        <w:numPr>
          <w:ilvl w:val="0"/>
          <w:numId w:val="3"/>
        </w:numPr>
        <w:jc w:val="both"/>
      </w:pPr>
      <w:r>
        <w:t>Vozniški izpit B kat.,</w:t>
      </w:r>
    </w:p>
    <w:p w14:paraId="47BDD9F4" w14:textId="77777777" w:rsidR="00480824" w:rsidRPr="00D04862" w:rsidRDefault="00323FE3" w:rsidP="00D62E3D">
      <w:pPr>
        <w:jc w:val="both"/>
        <w:rPr>
          <w:b/>
        </w:rPr>
      </w:pPr>
      <w:r w:rsidRPr="00D04862">
        <w:rPr>
          <w:b/>
        </w:rPr>
        <w:t xml:space="preserve">Kaj nudimo: </w:t>
      </w:r>
    </w:p>
    <w:p w14:paraId="595F4ED7" w14:textId="77777777" w:rsidR="00C44525" w:rsidRDefault="00D04862" w:rsidP="00D62E3D">
      <w:pPr>
        <w:jc w:val="both"/>
      </w:pPr>
      <w:r>
        <w:t>V urejenem delovnem okolju boste lahko uresničili svoje poklicne ambicije in razvili svoje sposobnosti. Vaši dosežki bodo prepoznavni, vaše delo pa ustrezno nagrajeno</w:t>
      </w:r>
      <w:r w:rsidR="00C44525">
        <w:t>.</w:t>
      </w:r>
    </w:p>
    <w:p w14:paraId="386068D8" w14:textId="77777777" w:rsidR="003D77AC" w:rsidRDefault="00C44525" w:rsidP="00D62E3D">
      <w:pPr>
        <w:jc w:val="both"/>
      </w:pPr>
      <w:r>
        <w:t xml:space="preserve">Imeli možnost stalnega učenja od slovenskih in tujih strokovnjakov z možnostjo pridobivanja izkušenj v tujini. Možnost zaposlitve za nedoločen čas. </w:t>
      </w:r>
    </w:p>
    <w:p w14:paraId="3A9F3BCC" w14:textId="77777777" w:rsidR="002669BB" w:rsidRPr="002669BB" w:rsidRDefault="002669BB" w:rsidP="002669BB">
      <w:pPr>
        <w:spacing w:after="100"/>
        <w:ind w:left="-5" w:hanging="10"/>
        <w:rPr>
          <w:rFonts w:eastAsia="Calibri" w:cstheme="minorHAnsi"/>
          <w:color w:val="000000"/>
          <w:lang w:eastAsia="sl-SI"/>
        </w:rPr>
      </w:pPr>
      <w:r w:rsidRPr="002669BB">
        <w:rPr>
          <w:rFonts w:eastAsia="Calibri" w:cstheme="minorHAnsi"/>
          <w:b/>
          <w:color w:val="000000"/>
          <w:lang w:eastAsia="sl-SI"/>
        </w:rPr>
        <w:t xml:space="preserve">Ponujamo:  </w:t>
      </w:r>
    </w:p>
    <w:p w14:paraId="055F3A1C" w14:textId="66BA73AE" w:rsidR="002669BB" w:rsidRPr="002669BB" w:rsidRDefault="002669BB" w:rsidP="002669BB">
      <w:pPr>
        <w:spacing w:after="100" w:line="250" w:lineRule="auto"/>
        <w:ind w:left="-5" w:right="31" w:hanging="10"/>
        <w:jc w:val="both"/>
        <w:rPr>
          <w:rFonts w:eastAsia="Calibri" w:cstheme="minorHAnsi"/>
          <w:color w:val="000000"/>
          <w:lang w:eastAsia="sl-SI"/>
        </w:rPr>
      </w:pPr>
      <w:r w:rsidRPr="002669BB">
        <w:rPr>
          <w:rFonts w:eastAsia="Calibri" w:cstheme="minorHAnsi"/>
          <w:color w:val="000000"/>
          <w:lang w:eastAsia="sl-SI"/>
        </w:rPr>
        <w:t xml:space="preserve">Z izbranim kandidatom bomo sklenili pogodbo za določen čas </w:t>
      </w:r>
      <w:r w:rsidR="002E3F1D">
        <w:rPr>
          <w:rFonts w:eastAsia="Calibri" w:cstheme="minorHAnsi"/>
          <w:color w:val="000000"/>
          <w:lang w:eastAsia="sl-SI"/>
        </w:rPr>
        <w:t xml:space="preserve">(12 mesecev) </w:t>
      </w:r>
      <w:r w:rsidRPr="002669BB">
        <w:rPr>
          <w:rFonts w:eastAsia="Calibri" w:cstheme="minorHAnsi"/>
          <w:color w:val="000000"/>
          <w:lang w:eastAsia="sl-SI"/>
        </w:rPr>
        <w:t xml:space="preserve">z možnostjo podaljšanja pogodbe oz. zaposlitve za nedoločen čas.  </w:t>
      </w:r>
    </w:p>
    <w:p w14:paraId="3144FAF2" w14:textId="4146502D" w:rsidR="002669BB" w:rsidRPr="002669BB" w:rsidRDefault="002669BB" w:rsidP="002669BB">
      <w:pPr>
        <w:spacing w:after="100" w:line="250" w:lineRule="auto"/>
        <w:ind w:left="-5" w:right="31" w:hanging="10"/>
        <w:jc w:val="both"/>
        <w:rPr>
          <w:rFonts w:eastAsia="Calibri" w:cstheme="minorHAnsi"/>
          <w:color w:val="000000"/>
          <w:lang w:eastAsia="sl-SI"/>
        </w:rPr>
      </w:pPr>
      <w:r w:rsidRPr="002669BB">
        <w:rPr>
          <w:rFonts w:eastAsia="Calibri" w:cstheme="minorHAnsi"/>
          <w:color w:val="000000"/>
          <w:lang w:eastAsia="sl-SI"/>
        </w:rPr>
        <w:t xml:space="preserve">Prošnjo pošljete elektronsko na naslov </w:t>
      </w:r>
      <w:hyperlink r:id="rId7" w:history="1">
        <w:r w:rsidR="004A342A" w:rsidRPr="001825BB">
          <w:rPr>
            <w:rStyle w:val="Hiperpovezava"/>
            <w:rFonts w:eastAsia="Calibri" w:cstheme="minorHAnsi"/>
            <w:lang w:eastAsia="sl-SI"/>
          </w:rPr>
          <w:t>livija</w:t>
        </w:r>
      </w:hyperlink>
      <w:r w:rsidR="004A342A">
        <w:rPr>
          <w:rFonts w:eastAsia="Calibri" w:cstheme="minorHAnsi"/>
          <w:color w:val="0563C1" w:themeColor="hyperlink"/>
          <w:u w:val="single"/>
          <w:lang w:eastAsia="sl-SI"/>
        </w:rPr>
        <w:t>.bukovec@lust.si</w:t>
      </w:r>
      <w:r w:rsidRPr="002669BB">
        <w:rPr>
          <w:rFonts w:eastAsia="Calibri" w:cstheme="minorHAnsi"/>
          <w:color w:val="000000"/>
          <w:lang w:eastAsia="sl-SI"/>
        </w:rPr>
        <w:t xml:space="preserve"> </w:t>
      </w:r>
    </w:p>
    <w:p w14:paraId="3E5BE749" w14:textId="588DE219" w:rsidR="002669BB" w:rsidRPr="002669BB" w:rsidRDefault="002669BB" w:rsidP="002669BB">
      <w:pPr>
        <w:spacing w:after="100" w:line="250" w:lineRule="auto"/>
        <w:ind w:left="-5" w:right="31" w:hanging="10"/>
        <w:jc w:val="both"/>
        <w:rPr>
          <w:rFonts w:ascii="Calibri" w:eastAsia="Calibri" w:hAnsi="Calibri" w:cs="Calibri"/>
          <w:color w:val="000000"/>
          <w:sz w:val="26"/>
          <w:szCs w:val="26"/>
          <w:lang w:eastAsia="sl-SI"/>
        </w:rPr>
      </w:pPr>
      <w:r w:rsidRPr="002669BB">
        <w:rPr>
          <w:rFonts w:eastAsia="Calibri" w:cstheme="minorHAnsi"/>
          <w:color w:val="000000"/>
          <w:lang w:eastAsia="sl-SI"/>
        </w:rPr>
        <w:t xml:space="preserve">Rok oddaje prošnje je </w:t>
      </w:r>
      <w:r w:rsidR="00E466A0">
        <w:rPr>
          <w:rFonts w:eastAsia="Calibri" w:cstheme="minorHAnsi"/>
          <w:b/>
          <w:color w:val="000000"/>
          <w:lang w:eastAsia="sl-SI"/>
        </w:rPr>
        <w:t>3</w:t>
      </w:r>
      <w:r w:rsidR="00135C02">
        <w:rPr>
          <w:rFonts w:eastAsia="Calibri" w:cstheme="minorHAnsi"/>
          <w:b/>
          <w:color w:val="000000"/>
          <w:lang w:eastAsia="sl-SI"/>
        </w:rPr>
        <w:t>0</w:t>
      </w:r>
      <w:r w:rsidR="00BB6650">
        <w:rPr>
          <w:rFonts w:eastAsia="Calibri" w:cstheme="minorHAnsi"/>
          <w:b/>
          <w:color w:val="000000"/>
          <w:lang w:eastAsia="sl-SI"/>
        </w:rPr>
        <w:t>. 0</w:t>
      </w:r>
      <w:r w:rsidR="00E466A0">
        <w:rPr>
          <w:rFonts w:eastAsia="Calibri" w:cstheme="minorHAnsi"/>
          <w:b/>
          <w:color w:val="000000"/>
          <w:lang w:eastAsia="sl-SI"/>
        </w:rPr>
        <w:t>9</w:t>
      </w:r>
      <w:r w:rsidRPr="002669BB">
        <w:rPr>
          <w:rFonts w:eastAsia="Calibri" w:cstheme="minorHAnsi"/>
          <w:b/>
          <w:color w:val="000000"/>
          <w:lang w:eastAsia="sl-SI"/>
        </w:rPr>
        <w:t>. 2024</w:t>
      </w:r>
      <w:r w:rsidRPr="002669BB">
        <w:rPr>
          <w:rFonts w:ascii="Omnes Semibold" w:eastAsia="Calibri" w:hAnsi="Omnes Semibold" w:cs="Calibri"/>
          <w:color w:val="000000"/>
          <w:sz w:val="26"/>
          <w:szCs w:val="26"/>
          <w:lang w:eastAsia="sl-SI"/>
        </w:rPr>
        <w:t xml:space="preserve">.  </w:t>
      </w:r>
    </w:p>
    <w:p w14:paraId="48D375B8" w14:textId="4EF6760E" w:rsidR="00E466A0" w:rsidRPr="00E466A0" w:rsidRDefault="00E466A0" w:rsidP="00E466A0">
      <w:pPr>
        <w:jc w:val="both"/>
        <w:rPr>
          <w:lang w:val="hr-HR"/>
        </w:rPr>
      </w:pPr>
    </w:p>
    <w:sectPr w:rsidR="00E466A0" w:rsidRPr="00E466A0" w:rsidSect="00B17D3F">
      <w:pgSz w:w="11906" w:h="16838"/>
      <w:pgMar w:top="107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mnes Semibold">
    <w:altName w:val="Calibri"/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2443A"/>
    <w:multiLevelType w:val="multilevel"/>
    <w:tmpl w:val="4404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C31E2"/>
    <w:multiLevelType w:val="hybridMultilevel"/>
    <w:tmpl w:val="5AE09B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42A2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44D34"/>
    <w:multiLevelType w:val="multilevel"/>
    <w:tmpl w:val="036A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D2C2B"/>
    <w:multiLevelType w:val="multilevel"/>
    <w:tmpl w:val="33B2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177EF6"/>
    <w:multiLevelType w:val="hybridMultilevel"/>
    <w:tmpl w:val="88989B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1E14E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956A0"/>
    <w:multiLevelType w:val="hybridMultilevel"/>
    <w:tmpl w:val="223CAE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D719C"/>
    <w:multiLevelType w:val="hybridMultilevel"/>
    <w:tmpl w:val="578297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06B23"/>
    <w:multiLevelType w:val="multilevel"/>
    <w:tmpl w:val="C9C4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527AE3"/>
    <w:multiLevelType w:val="hybridMultilevel"/>
    <w:tmpl w:val="2D5A1B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14DB3"/>
    <w:multiLevelType w:val="hybridMultilevel"/>
    <w:tmpl w:val="238617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F5CFE"/>
    <w:multiLevelType w:val="multilevel"/>
    <w:tmpl w:val="AC36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8006731">
    <w:abstractNumId w:val="1"/>
  </w:num>
  <w:num w:numId="2" w16cid:durableId="741682253">
    <w:abstractNumId w:val="4"/>
  </w:num>
  <w:num w:numId="3" w16cid:durableId="1493568977">
    <w:abstractNumId w:val="9"/>
  </w:num>
  <w:num w:numId="4" w16cid:durableId="5448173">
    <w:abstractNumId w:val="8"/>
  </w:num>
  <w:num w:numId="5" w16cid:durableId="2038849504">
    <w:abstractNumId w:val="7"/>
  </w:num>
  <w:num w:numId="6" w16cid:durableId="235633628">
    <w:abstractNumId w:val="10"/>
  </w:num>
  <w:num w:numId="7" w16cid:durableId="1478914799">
    <w:abstractNumId w:val="2"/>
  </w:num>
  <w:num w:numId="8" w16cid:durableId="618605791">
    <w:abstractNumId w:val="3"/>
  </w:num>
  <w:num w:numId="9" w16cid:durableId="1029988139">
    <w:abstractNumId w:val="0"/>
  </w:num>
  <w:num w:numId="10" w16cid:durableId="33972096">
    <w:abstractNumId w:val="5"/>
  </w:num>
  <w:num w:numId="11" w16cid:durableId="5895059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304"/>
    <w:rsid w:val="000034C0"/>
    <w:rsid w:val="00060560"/>
    <w:rsid w:val="000951E5"/>
    <w:rsid w:val="00103854"/>
    <w:rsid w:val="00113996"/>
    <w:rsid w:val="00135C02"/>
    <w:rsid w:val="00140EB7"/>
    <w:rsid w:val="002669BB"/>
    <w:rsid w:val="002E3F1D"/>
    <w:rsid w:val="00323FE3"/>
    <w:rsid w:val="003441E0"/>
    <w:rsid w:val="003C4416"/>
    <w:rsid w:val="003D5AB3"/>
    <w:rsid w:val="003D77AC"/>
    <w:rsid w:val="003F6E24"/>
    <w:rsid w:val="004714CA"/>
    <w:rsid w:val="00480824"/>
    <w:rsid w:val="004A342A"/>
    <w:rsid w:val="005A43FA"/>
    <w:rsid w:val="006138B0"/>
    <w:rsid w:val="006370D7"/>
    <w:rsid w:val="00660F1A"/>
    <w:rsid w:val="00666500"/>
    <w:rsid w:val="006924FA"/>
    <w:rsid w:val="006E400B"/>
    <w:rsid w:val="00735674"/>
    <w:rsid w:val="007C2B52"/>
    <w:rsid w:val="0083151A"/>
    <w:rsid w:val="008A310B"/>
    <w:rsid w:val="00972986"/>
    <w:rsid w:val="009E7084"/>
    <w:rsid w:val="00A66DF4"/>
    <w:rsid w:val="00B06693"/>
    <w:rsid w:val="00B17D3F"/>
    <w:rsid w:val="00B42FC1"/>
    <w:rsid w:val="00B90BD0"/>
    <w:rsid w:val="00BB6650"/>
    <w:rsid w:val="00BD3FD4"/>
    <w:rsid w:val="00C44525"/>
    <w:rsid w:val="00C83811"/>
    <w:rsid w:val="00CB411D"/>
    <w:rsid w:val="00CD2AF1"/>
    <w:rsid w:val="00CF1304"/>
    <w:rsid w:val="00D04862"/>
    <w:rsid w:val="00D62E3D"/>
    <w:rsid w:val="00DB34FF"/>
    <w:rsid w:val="00E03580"/>
    <w:rsid w:val="00E466A0"/>
    <w:rsid w:val="00EE5328"/>
    <w:rsid w:val="00F470F6"/>
    <w:rsid w:val="00F719EA"/>
    <w:rsid w:val="00F7339C"/>
    <w:rsid w:val="00FC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56EF"/>
  <w15:chartTrackingRefBased/>
  <w15:docId w15:val="{7B2113BE-380A-4656-8F0B-6E818544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8082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B411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B411D"/>
    <w:rPr>
      <w:color w:val="0563C1" w:themeColor="hyperlink"/>
      <w:u w:val="single"/>
    </w:rPr>
  </w:style>
  <w:style w:type="character" w:customStyle="1" w:styleId="Omemba1">
    <w:name w:val="Omemba1"/>
    <w:basedOn w:val="Privzetapisavaodstavka"/>
    <w:uiPriority w:val="99"/>
    <w:semiHidden/>
    <w:unhideWhenUsed/>
    <w:rsid w:val="00CB411D"/>
    <w:rPr>
      <w:color w:val="2B579A"/>
      <w:shd w:val="clear" w:color="auto" w:fill="E6E6E6"/>
    </w:rPr>
  </w:style>
  <w:style w:type="character" w:styleId="Nerazreenaomemba">
    <w:name w:val="Unresolved Mention"/>
    <w:basedOn w:val="Privzetapisavaodstavka"/>
    <w:uiPriority w:val="99"/>
    <w:semiHidden/>
    <w:unhideWhenUsed/>
    <w:rsid w:val="004A3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1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27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9402">
                                              <w:marLeft w:val="0"/>
                                              <w:marRight w:val="0"/>
                                              <w:marTop w:val="7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61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583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890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225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588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47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497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vij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ADBD5D3-830D-4865-AFB6-0629C6C6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Livija Bukovec</dc:creator>
  <cp:keywords/>
  <dc:description/>
  <cp:lastModifiedBy>Ema Žižek</cp:lastModifiedBy>
  <cp:revision>4</cp:revision>
  <dcterms:created xsi:type="dcterms:W3CDTF">2024-07-11T12:22:00Z</dcterms:created>
  <dcterms:modified xsi:type="dcterms:W3CDTF">2024-08-12T07:09:00Z</dcterms:modified>
</cp:coreProperties>
</file>