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AB0D" w14:textId="77777777" w:rsidR="00961804" w:rsidRPr="00283546" w:rsidRDefault="00961804" w:rsidP="0024743D">
      <w:pPr>
        <w:spacing w:after="0" w:line="276" w:lineRule="auto"/>
        <w:jc w:val="center"/>
        <w:rPr>
          <w:sz w:val="32"/>
          <w:szCs w:val="32"/>
        </w:rPr>
      </w:pPr>
      <w:r w:rsidRPr="00283546">
        <w:rPr>
          <w:sz w:val="32"/>
          <w:szCs w:val="32"/>
        </w:rPr>
        <w:t>UNIVERZA V LJUBLJANI</w:t>
      </w:r>
    </w:p>
    <w:p w14:paraId="78F1D169" w14:textId="77777777" w:rsidR="00961804" w:rsidRPr="00283546" w:rsidRDefault="00961804" w:rsidP="0024743D">
      <w:pPr>
        <w:spacing w:after="0" w:line="276" w:lineRule="auto"/>
        <w:jc w:val="center"/>
        <w:rPr>
          <w:sz w:val="32"/>
          <w:szCs w:val="32"/>
        </w:rPr>
      </w:pPr>
      <w:r w:rsidRPr="00283546">
        <w:rPr>
          <w:sz w:val="32"/>
          <w:szCs w:val="32"/>
        </w:rPr>
        <w:t>BIOTEHNIŠKA FAKULTETA</w:t>
      </w:r>
    </w:p>
    <w:p w14:paraId="6FFB921E" w14:textId="2B9C5F5B" w:rsidR="00961804" w:rsidRPr="00283546" w:rsidRDefault="00961804" w:rsidP="00461C6F">
      <w:pPr>
        <w:spacing w:after="0" w:line="276" w:lineRule="auto"/>
        <w:jc w:val="center"/>
        <w:rPr>
          <w:sz w:val="32"/>
          <w:szCs w:val="32"/>
        </w:rPr>
      </w:pPr>
      <w:r w:rsidRPr="00217492">
        <w:rPr>
          <w:color w:val="E36C0A" w:themeColor="accent6" w:themeShade="BF"/>
          <w:sz w:val="32"/>
          <w:szCs w:val="32"/>
        </w:rPr>
        <w:t>ODDELEK</w:t>
      </w:r>
      <w:r w:rsidR="00E300E5" w:rsidRPr="00217492">
        <w:rPr>
          <w:color w:val="E36C0A" w:themeColor="accent6" w:themeShade="BF"/>
          <w:sz w:val="32"/>
          <w:szCs w:val="32"/>
        </w:rPr>
        <w:t xml:space="preserve"> </w:t>
      </w:r>
      <w:r w:rsidR="00E300E5" w:rsidRPr="00E300E5">
        <w:rPr>
          <w:color w:val="E36C0A" w:themeColor="accent6" w:themeShade="BF"/>
          <w:sz w:val="32"/>
          <w:szCs w:val="32"/>
        </w:rPr>
        <w:t>[ali] ŠTUDIJ</w:t>
      </w:r>
      <w:r w:rsidRPr="00E300E5">
        <w:rPr>
          <w:color w:val="E36C0A" w:themeColor="accent6" w:themeShade="BF"/>
          <w:sz w:val="32"/>
          <w:szCs w:val="32"/>
        </w:rPr>
        <w:t xml:space="preserve"> </w:t>
      </w:r>
      <w:r w:rsidR="00461C6F" w:rsidRPr="00461C6F">
        <w:rPr>
          <w:color w:val="E36C0A"/>
          <w:sz w:val="32"/>
        </w:rPr>
        <w:t>[::::::::]</w:t>
      </w:r>
    </w:p>
    <w:p w14:paraId="2121752C" w14:textId="77777777" w:rsidR="00961804" w:rsidRPr="00283546" w:rsidRDefault="00961804" w:rsidP="0024743D">
      <w:pPr>
        <w:spacing w:after="0" w:line="276" w:lineRule="auto"/>
        <w:jc w:val="center"/>
      </w:pPr>
    </w:p>
    <w:p w14:paraId="1B98DE98" w14:textId="77777777" w:rsidR="00961804" w:rsidRPr="00283546" w:rsidRDefault="00961804" w:rsidP="0024743D">
      <w:pPr>
        <w:spacing w:after="0" w:line="276" w:lineRule="auto"/>
        <w:jc w:val="center"/>
      </w:pPr>
    </w:p>
    <w:p w14:paraId="52A03D3E" w14:textId="77777777" w:rsidR="00961804" w:rsidRPr="00283546" w:rsidRDefault="00961804" w:rsidP="0024743D">
      <w:pPr>
        <w:spacing w:after="0" w:line="276" w:lineRule="auto"/>
        <w:jc w:val="center"/>
      </w:pPr>
    </w:p>
    <w:p w14:paraId="685A4D10" w14:textId="77777777" w:rsidR="00961804" w:rsidRPr="00283546" w:rsidRDefault="00961804" w:rsidP="0024743D">
      <w:pPr>
        <w:spacing w:after="0" w:line="276" w:lineRule="auto"/>
        <w:jc w:val="center"/>
      </w:pPr>
    </w:p>
    <w:p w14:paraId="6B4B3AF9" w14:textId="77777777" w:rsidR="00961804" w:rsidRPr="00283546" w:rsidRDefault="00961804" w:rsidP="0024743D">
      <w:pPr>
        <w:spacing w:after="0" w:line="276" w:lineRule="auto"/>
        <w:jc w:val="center"/>
      </w:pPr>
    </w:p>
    <w:p w14:paraId="40224C55" w14:textId="77777777" w:rsidR="00961804" w:rsidRPr="00283546" w:rsidRDefault="00961804" w:rsidP="0024743D">
      <w:pPr>
        <w:spacing w:after="0" w:line="276" w:lineRule="auto"/>
        <w:jc w:val="center"/>
      </w:pPr>
    </w:p>
    <w:p w14:paraId="7ED725AD" w14:textId="77777777" w:rsidR="00961804" w:rsidRPr="00283546" w:rsidRDefault="00961804" w:rsidP="0024743D">
      <w:pPr>
        <w:spacing w:after="0" w:line="276" w:lineRule="auto"/>
        <w:jc w:val="center"/>
      </w:pPr>
    </w:p>
    <w:p w14:paraId="1ECD6505" w14:textId="77777777" w:rsidR="00803909" w:rsidRPr="00283546" w:rsidRDefault="00803909" w:rsidP="0024743D">
      <w:pPr>
        <w:spacing w:after="0" w:line="276" w:lineRule="auto"/>
        <w:jc w:val="center"/>
      </w:pPr>
    </w:p>
    <w:p w14:paraId="48A93E5E" w14:textId="77777777" w:rsidR="00313456" w:rsidRPr="00283546" w:rsidRDefault="00313456" w:rsidP="0024743D">
      <w:pPr>
        <w:spacing w:after="0" w:line="276" w:lineRule="auto"/>
        <w:jc w:val="center"/>
      </w:pPr>
    </w:p>
    <w:p w14:paraId="1FCA75EA" w14:textId="77777777" w:rsidR="00961804" w:rsidRPr="00283546" w:rsidRDefault="00961804" w:rsidP="0024743D">
      <w:pPr>
        <w:spacing w:after="0" w:line="276" w:lineRule="auto"/>
        <w:jc w:val="center"/>
      </w:pPr>
    </w:p>
    <w:p w14:paraId="351A5CB6" w14:textId="77777777" w:rsidR="00961804" w:rsidRPr="00283546" w:rsidRDefault="00961804" w:rsidP="0024743D">
      <w:pPr>
        <w:spacing w:after="0" w:line="276" w:lineRule="auto"/>
        <w:jc w:val="center"/>
      </w:pPr>
    </w:p>
    <w:p w14:paraId="4F638FA1" w14:textId="77777777" w:rsidR="00961804" w:rsidRPr="00283546" w:rsidRDefault="00961804" w:rsidP="0024743D">
      <w:pPr>
        <w:spacing w:after="0" w:line="276" w:lineRule="auto"/>
        <w:jc w:val="center"/>
        <w:rPr>
          <w:sz w:val="32"/>
          <w:szCs w:val="32"/>
        </w:rPr>
      </w:pPr>
      <w:r w:rsidRPr="00283546">
        <w:rPr>
          <w:sz w:val="32"/>
          <w:szCs w:val="32"/>
        </w:rPr>
        <w:t>Ime PRIIMEK</w:t>
      </w:r>
    </w:p>
    <w:p w14:paraId="3989E157" w14:textId="77777777" w:rsidR="00961804" w:rsidRPr="00283546" w:rsidRDefault="00961804" w:rsidP="0024743D">
      <w:pPr>
        <w:spacing w:after="0" w:line="276" w:lineRule="auto"/>
        <w:jc w:val="center"/>
      </w:pPr>
    </w:p>
    <w:p w14:paraId="799695E0" w14:textId="77777777" w:rsidR="00961804" w:rsidRPr="00283546" w:rsidRDefault="00961804" w:rsidP="0024743D">
      <w:pPr>
        <w:spacing w:after="0" w:line="276" w:lineRule="auto"/>
        <w:jc w:val="center"/>
      </w:pPr>
    </w:p>
    <w:p w14:paraId="2100B953" w14:textId="77777777" w:rsidR="00961804" w:rsidRPr="00283546" w:rsidRDefault="00961804" w:rsidP="0024743D">
      <w:pPr>
        <w:spacing w:after="0" w:line="276" w:lineRule="auto"/>
        <w:jc w:val="center"/>
      </w:pPr>
    </w:p>
    <w:p w14:paraId="33D25DE0" w14:textId="7BD57B17" w:rsidR="00961804" w:rsidRPr="00283546" w:rsidRDefault="00961804" w:rsidP="0024743D">
      <w:pPr>
        <w:spacing w:after="0"/>
        <w:jc w:val="center"/>
        <w:rPr>
          <w:b/>
          <w:sz w:val="36"/>
          <w:szCs w:val="36"/>
        </w:rPr>
      </w:pPr>
      <w:r w:rsidRPr="00283546">
        <w:rPr>
          <w:b/>
          <w:sz w:val="36"/>
          <w:szCs w:val="36"/>
        </w:rPr>
        <w:t xml:space="preserve">NASLOV </w:t>
      </w:r>
      <w:r w:rsidR="00E300E5">
        <w:rPr>
          <w:b/>
          <w:sz w:val="36"/>
          <w:szCs w:val="36"/>
        </w:rPr>
        <w:t>DIPLOMSKEGA</w:t>
      </w:r>
      <w:r w:rsidRPr="00283546">
        <w:rPr>
          <w:b/>
          <w:sz w:val="36"/>
          <w:szCs w:val="36"/>
        </w:rPr>
        <w:t xml:space="preserve"> DELA</w:t>
      </w:r>
    </w:p>
    <w:p w14:paraId="2868211C" w14:textId="77777777" w:rsidR="00961804" w:rsidRPr="00283546" w:rsidRDefault="00961804" w:rsidP="0024743D">
      <w:pPr>
        <w:spacing w:after="0"/>
        <w:jc w:val="center"/>
      </w:pPr>
    </w:p>
    <w:p w14:paraId="3DCAF4A2" w14:textId="0D3AE672" w:rsidR="00961804" w:rsidRDefault="00E300E5" w:rsidP="0024743D">
      <w:pPr>
        <w:spacing w:after="0"/>
        <w:jc w:val="center"/>
        <w:rPr>
          <w:sz w:val="32"/>
          <w:szCs w:val="32"/>
        </w:rPr>
      </w:pPr>
      <w:r>
        <w:rPr>
          <w:sz w:val="32"/>
          <w:szCs w:val="32"/>
        </w:rPr>
        <w:t>DIPLOMSKO</w:t>
      </w:r>
      <w:r w:rsidR="00961804" w:rsidRPr="00283546">
        <w:rPr>
          <w:sz w:val="32"/>
          <w:szCs w:val="32"/>
        </w:rPr>
        <w:t xml:space="preserve"> DELO</w:t>
      </w:r>
    </w:p>
    <w:p w14:paraId="2E17ACF1" w14:textId="77777777" w:rsidR="0024743D" w:rsidRPr="0024743D" w:rsidRDefault="0024743D" w:rsidP="0024743D">
      <w:pPr>
        <w:spacing w:after="0"/>
        <w:jc w:val="center"/>
      </w:pPr>
    </w:p>
    <w:p w14:paraId="05FED1E1" w14:textId="4F343894" w:rsidR="00A94727" w:rsidRPr="00A94727" w:rsidRDefault="00A94727" w:rsidP="00A94727">
      <w:pPr>
        <w:spacing w:after="0" w:line="276" w:lineRule="auto"/>
        <w:jc w:val="center"/>
        <w:rPr>
          <w:color w:val="E36C0A" w:themeColor="accent6" w:themeShade="BF"/>
          <w:sz w:val="32"/>
          <w:szCs w:val="32"/>
        </w:rPr>
      </w:pPr>
      <w:r w:rsidRPr="00A94727">
        <w:rPr>
          <w:color w:val="E36C0A" w:themeColor="accent6" w:themeShade="BF"/>
          <w:sz w:val="32"/>
          <w:szCs w:val="32"/>
        </w:rPr>
        <w:t>Univerzitetni študij - 1. stopnja [ali]</w:t>
      </w:r>
    </w:p>
    <w:p w14:paraId="3A928982" w14:textId="1BC64A21" w:rsidR="00961804" w:rsidRPr="00A94727" w:rsidRDefault="00A94727" w:rsidP="00A94727">
      <w:pPr>
        <w:spacing w:after="0" w:line="276" w:lineRule="auto"/>
        <w:jc w:val="center"/>
        <w:rPr>
          <w:color w:val="E36C0A" w:themeColor="accent6" w:themeShade="BF"/>
        </w:rPr>
      </w:pPr>
      <w:r w:rsidRPr="00A94727">
        <w:rPr>
          <w:color w:val="E36C0A" w:themeColor="accent6" w:themeShade="BF"/>
          <w:sz w:val="32"/>
          <w:szCs w:val="32"/>
        </w:rPr>
        <w:t>Visokošolski strokovni študij - 1. stopnja</w:t>
      </w:r>
    </w:p>
    <w:p w14:paraId="22B20AC8" w14:textId="77777777" w:rsidR="00961804" w:rsidRPr="00283546" w:rsidRDefault="00961804" w:rsidP="0024743D">
      <w:pPr>
        <w:spacing w:after="0"/>
        <w:jc w:val="center"/>
      </w:pPr>
    </w:p>
    <w:p w14:paraId="23546A3B" w14:textId="77777777" w:rsidR="00961804" w:rsidRPr="00283546" w:rsidRDefault="00961804" w:rsidP="0024743D">
      <w:pPr>
        <w:spacing w:after="0"/>
        <w:jc w:val="center"/>
      </w:pPr>
    </w:p>
    <w:p w14:paraId="787C2F86" w14:textId="77777777" w:rsidR="00961804" w:rsidRPr="00283546" w:rsidRDefault="00961804" w:rsidP="0024743D">
      <w:pPr>
        <w:spacing w:after="0"/>
        <w:jc w:val="center"/>
      </w:pPr>
    </w:p>
    <w:p w14:paraId="4F381C91" w14:textId="77777777" w:rsidR="00961804" w:rsidRPr="00283546" w:rsidRDefault="00961804" w:rsidP="0024743D">
      <w:pPr>
        <w:spacing w:after="0"/>
        <w:jc w:val="center"/>
      </w:pPr>
    </w:p>
    <w:p w14:paraId="36ACCE4D" w14:textId="77777777" w:rsidR="00961804" w:rsidRPr="00283546" w:rsidRDefault="00961804" w:rsidP="0024743D">
      <w:pPr>
        <w:spacing w:after="0"/>
        <w:jc w:val="center"/>
      </w:pPr>
    </w:p>
    <w:p w14:paraId="1E7341D5" w14:textId="77777777" w:rsidR="00961804" w:rsidRPr="00283546" w:rsidRDefault="00961804" w:rsidP="0024743D">
      <w:pPr>
        <w:spacing w:after="0"/>
        <w:jc w:val="center"/>
      </w:pPr>
    </w:p>
    <w:p w14:paraId="46B14465" w14:textId="77777777" w:rsidR="00313456" w:rsidRPr="00283546" w:rsidRDefault="00313456" w:rsidP="0024743D">
      <w:pPr>
        <w:spacing w:after="0"/>
        <w:jc w:val="center"/>
      </w:pPr>
    </w:p>
    <w:p w14:paraId="1999C37D" w14:textId="77777777" w:rsidR="00313456" w:rsidRPr="00283546" w:rsidRDefault="00313456" w:rsidP="0024743D">
      <w:pPr>
        <w:spacing w:after="0"/>
        <w:jc w:val="center"/>
      </w:pPr>
    </w:p>
    <w:p w14:paraId="3AED625C" w14:textId="77777777" w:rsidR="00313456" w:rsidRPr="00283546" w:rsidRDefault="00313456" w:rsidP="0024743D">
      <w:pPr>
        <w:spacing w:after="0"/>
        <w:jc w:val="center"/>
      </w:pPr>
    </w:p>
    <w:p w14:paraId="3FE335FE" w14:textId="77777777" w:rsidR="00313456" w:rsidRPr="00283546" w:rsidRDefault="00313456" w:rsidP="0024743D">
      <w:pPr>
        <w:spacing w:after="0"/>
        <w:jc w:val="center"/>
      </w:pPr>
    </w:p>
    <w:p w14:paraId="0A9B318F" w14:textId="77777777" w:rsidR="00313456" w:rsidRPr="00283546" w:rsidRDefault="00313456" w:rsidP="0024743D">
      <w:pPr>
        <w:spacing w:after="0"/>
        <w:jc w:val="center"/>
      </w:pPr>
    </w:p>
    <w:p w14:paraId="7EC8FE15" w14:textId="77777777" w:rsidR="00313456" w:rsidRPr="00283546" w:rsidRDefault="00313456" w:rsidP="0024743D">
      <w:pPr>
        <w:spacing w:after="0"/>
        <w:jc w:val="center"/>
      </w:pPr>
    </w:p>
    <w:p w14:paraId="7FC8623D" w14:textId="77777777" w:rsidR="00961804" w:rsidRPr="00283546" w:rsidRDefault="00961804" w:rsidP="0024743D">
      <w:pPr>
        <w:spacing w:after="0"/>
        <w:jc w:val="center"/>
      </w:pPr>
    </w:p>
    <w:p w14:paraId="1B86660E" w14:textId="77777777" w:rsidR="00961804" w:rsidRPr="00283546" w:rsidRDefault="00961804" w:rsidP="0024743D">
      <w:pPr>
        <w:spacing w:after="0"/>
        <w:jc w:val="center"/>
      </w:pPr>
    </w:p>
    <w:p w14:paraId="0E05EE92" w14:textId="77777777" w:rsidR="00961804" w:rsidRPr="00283546" w:rsidRDefault="00961804" w:rsidP="0024743D">
      <w:pPr>
        <w:spacing w:after="0"/>
        <w:jc w:val="center"/>
      </w:pPr>
    </w:p>
    <w:p w14:paraId="149E1575" w14:textId="72A97044" w:rsidR="00961804" w:rsidRPr="00F97EDD" w:rsidRDefault="00F97EDD" w:rsidP="0024743D">
      <w:pPr>
        <w:spacing w:after="0"/>
        <w:jc w:val="center"/>
        <w:rPr>
          <w:color w:val="E36C0A" w:themeColor="accent6" w:themeShade="BF"/>
        </w:rPr>
      </w:pPr>
      <w:r>
        <w:rPr>
          <w:color w:val="E36C0A" w:themeColor="accent6" w:themeShade="BF"/>
        </w:rPr>
        <w:t>[N</w:t>
      </w:r>
      <w:r w:rsidR="00EC7163" w:rsidRPr="00F97EDD">
        <w:rPr>
          <w:color w:val="E36C0A" w:themeColor="accent6" w:themeShade="BF"/>
        </w:rPr>
        <w:t>aslov dela je identičen naslovu v VISu</w:t>
      </w:r>
      <w:r w:rsidR="00990651">
        <w:rPr>
          <w:color w:val="E36C0A" w:themeColor="accent6" w:themeShade="BF"/>
        </w:rPr>
        <w:t>.</w:t>
      </w:r>
      <w:r>
        <w:rPr>
          <w:color w:val="E36C0A" w:themeColor="accent6" w:themeShade="BF"/>
        </w:rPr>
        <w:t>]</w:t>
      </w:r>
    </w:p>
    <w:p w14:paraId="0FA9E8BF" w14:textId="77777777" w:rsidR="00961804" w:rsidRPr="00283546" w:rsidRDefault="00961804" w:rsidP="0024743D">
      <w:pPr>
        <w:spacing w:after="0"/>
        <w:jc w:val="center"/>
      </w:pPr>
    </w:p>
    <w:p w14:paraId="0452A68E" w14:textId="77777777" w:rsidR="00961804" w:rsidRPr="00283546" w:rsidRDefault="00961804" w:rsidP="0024743D">
      <w:pPr>
        <w:spacing w:after="0"/>
        <w:jc w:val="center"/>
      </w:pPr>
    </w:p>
    <w:p w14:paraId="71CC4DC8" w14:textId="77777777" w:rsidR="00961804" w:rsidRPr="00283546" w:rsidRDefault="00803909" w:rsidP="0024743D">
      <w:pPr>
        <w:spacing w:after="0"/>
        <w:jc w:val="center"/>
        <w:rPr>
          <w:sz w:val="32"/>
          <w:szCs w:val="32"/>
        </w:rPr>
      </w:pPr>
      <w:r w:rsidRPr="00283546">
        <w:rPr>
          <w:sz w:val="32"/>
          <w:szCs w:val="32"/>
        </w:rPr>
        <w:t xml:space="preserve">Ljubljana, </w:t>
      </w:r>
      <w:r w:rsidRPr="00F80216">
        <w:rPr>
          <w:color w:val="E36C0A"/>
          <w:sz w:val="32"/>
          <w:szCs w:val="32"/>
        </w:rPr>
        <w:t>2023</w:t>
      </w:r>
    </w:p>
    <w:p w14:paraId="45D0D456" w14:textId="77777777" w:rsidR="00961804" w:rsidRPr="00283546" w:rsidRDefault="00961804" w:rsidP="0024743D">
      <w:pPr>
        <w:spacing w:after="0" w:line="276" w:lineRule="auto"/>
        <w:jc w:val="center"/>
      </w:pPr>
      <w:r w:rsidRPr="00283546">
        <w:br w:type="page"/>
      </w:r>
      <w:r w:rsidRPr="00283546">
        <w:lastRenderedPageBreak/>
        <w:t>UNIVERZA V LJUBLJANI</w:t>
      </w:r>
    </w:p>
    <w:p w14:paraId="776EC99F" w14:textId="77777777" w:rsidR="00961804" w:rsidRPr="00283546" w:rsidRDefault="00961804" w:rsidP="0024743D">
      <w:pPr>
        <w:spacing w:after="0" w:line="276" w:lineRule="auto"/>
        <w:jc w:val="center"/>
      </w:pPr>
      <w:r w:rsidRPr="00283546">
        <w:t>BIOTEHNIŠKA FAKULTETA</w:t>
      </w:r>
    </w:p>
    <w:p w14:paraId="7039C58E" w14:textId="009DA2E5" w:rsidR="00961804" w:rsidRPr="00283546" w:rsidRDefault="00961804" w:rsidP="00461C6F">
      <w:pPr>
        <w:spacing w:after="0" w:line="276" w:lineRule="auto"/>
        <w:jc w:val="center"/>
      </w:pPr>
      <w:r w:rsidRPr="00217492">
        <w:rPr>
          <w:color w:val="E36C0A" w:themeColor="accent6" w:themeShade="BF"/>
        </w:rPr>
        <w:t>ODDELEK</w:t>
      </w:r>
      <w:r w:rsidR="00E300E5">
        <w:t xml:space="preserve"> </w:t>
      </w:r>
      <w:r w:rsidR="00E300E5" w:rsidRPr="00E300E5">
        <w:rPr>
          <w:color w:val="E36C0A" w:themeColor="accent6" w:themeShade="BF"/>
        </w:rPr>
        <w:t>[ali] ŠTUDIJ</w:t>
      </w:r>
      <w:r w:rsidRPr="00E300E5">
        <w:rPr>
          <w:color w:val="E36C0A" w:themeColor="accent6" w:themeShade="BF"/>
        </w:rPr>
        <w:t xml:space="preserve"> </w:t>
      </w:r>
      <w:r w:rsidR="00461C6F">
        <w:rPr>
          <w:color w:val="E36C0A"/>
        </w:rPr>
        <w:t>[::::::::]</w:t>
      </w:r>
    </w:p>
    <w:p w14:paraId="735CCEE5" w14:textId="77777777" w:rsidR="00961804" w:rsidRPr="00283546" w:rsidRDefault="00961804" w:rsidP="0024743D">
      <w:pPr>
        <w:spacing w:after="0" w:line="276" w:lineRule="auto"/>
        <w:jc w:val="center"/>
      </w:pPr>
    </w:p>
    <w:p w14:paraId="4A7A2033" w14:textId="77777777" w:rsidR="00961804" w:rsidRPr="00283546" w:rsidRDefault="00961804" w:rsidP="0024743D">
      <w:pPr>
        <w:spacing w:after="0" w:line="276" w:lineRule="auto"/>
        <w:jc w:val="center"/>
      </w:pPr>
    </w:p>
    <w:p w14:paraId="4A322BDA" w14:textId="77777777" w:rsidR="00961804" w:rsidRPr="00283546" w:rsidRDefault="00961804" w:rsidP="0024743D">
      <w:pPr>
        <w:spacing w:after="0" w:line="276" w:lineRule="auto"/>
        <w:jc w:val="center"/>
      </w:pPr>
    </w:p>
    <w:p w14:paraId="01C9368C" w14:textId="77777777" w:rsidR="00961804" w:rsidRPr="00283546" w:rsidRDefault="00961804" w:rsidP="0024743D">
      <w:pPr>
        <w:spacing w:after="0" w:line="276" w:lineRule="auto"/>
        <w:jc w:val="center"/>
      </w:pPr>
    </w:p>
    <w:p w14:paraId="1F3E3F00" w14:textId="77777777" w:rsidR="00961804" w:rsidRPr="00283546" w:rsidRDefault="00961804" w:rsidP="0024743D">
      <w:pPr>
        <w:spacing w:after="0" w:line="276" w:lineRule="auto"/>
        <w:jc w:val="center"/>
      </w:pPr>
    </w:p>
    <w:p w14:paraId="3203A7F0" w14:textId="77777777" w:rsidR="00961804" w:rsidRPr="00283546" w:rsidRDefault="00961804" w:rsidP="0024743D">
      <w:pPr>
        <w:spacing w:after="0" w:line="276" w:lineRule="auto"/>
        <w:jc w:val="center"/>
      </w:pPr>
    </w:p>
    <w:p w14:paraId="514E70DD" w14:textId="77777777" w:rsidR="00803909" w:rsidRPr="00283546" w:rsidRDefault="00803909" w:rsidP="0024743D">
      <w:pPr>
        <w:spacing w:after="0" w:line="276" w:lineRule="auto"/>
        <w:jc w:val="center"/>
      </w:pPr>
    </w:p>
    <w:p w14:paraId="494C9D7C" w14:textId="77777777" w:rsidR="00803909" w:rsidRPr="00283546" w:rsidRDefault="00803909" w:rsidP="0024743D">
      <w:pPr>
        <w:spacing w:after="0" w:line="276" w:lineRule="auto"/>
        <w:jc w:val="center"/>
      </w:pPr>
    </w:p>
    <w:p w14:paraId="1B4277AA" w14:textId="77777777" w:rsidR="00803909" w:rsidRPr="00283546" w:rsidRDefault="00803909" w:rsidP="0024743D">
      <w:pPr>
        <w:spacing w:after="0" w:line="276" w:lineRule="auto"/>
        <w:jc w:val="center"/>
      </w:pPr>
    </w:p>
    <w:p w14:paraId="5FF57186" w14:textId="77777777" w:rsidR="00961804" w:rsidRPr="00283546" w:rsidRDefault="00961804" w:rsidP="0024743D">
      <w:pPr>
        <w:spacing w:after="0" w:line="276" w:lineRule="auto"/>
        <w:jc w:val="center"/>
      </w:pPr>
    </w:p>
    <w:p w14:paraId="6611076E" w14:textId="77777777" w:rsidR="00961804" w:rsidRPr="00283546" w:rsidRDefault="00961804" w:rsidP="0024743D">
      <w:pPr>
        <w:spacing w:after="0" w:line="276" w:lineRule="auto"/>
        <w:jc w:val="center"/>
      </w:pPr>
    </w:p>
    <w:p w14:paraId="3656FA6D" w14:textId="77777777" w:rsidR="00961804" w:rsidRPr="00283546" w:rsidRDefault="00961804" w:rsidP="0024743D">
      <w:pPr>
        <w:spacing w:after="0" w:line="276" w:lineRule="auto"/>
        <w:jc w:val="center"/>
      </w:pPr>
      <w:r w:rsidRPr="00283546">
        <w:t>Ime PRIIMEK</w:t>
      </w:r>
    </w:p>
    <w:p w14:paraId="41D1FDEA" w14:textId="77777777" w:rsidR="00961804" w:rsidRPr="00283546" w:rsidRDefault="00961804" w:rsidP="0024743D">
      <w:pPr>
        <w:spacing w:after="0" w:line="276" w:lineRule="auto"/>
        <w:jc w:val="center"/>
      </w:pPr>
    </w:p>
    <w:p w14:paraId="3006DD70" w14:textId="77777777" w:rsidR="00961804" w:rsidRPr="00283546" w:rsidRDefault="00961804" w:rsidP="0024743D">
      <w:pPr>
        <w:spacing w:after="0" w:line="276" w:lineRule="auto"/>
        <w:jc w:val="center"/>
      </w:pPr>
    </w:p>
    <w:p w14:paraId="1269ECF4" w14:textId="77777777" w:rsidR="00961804" w:rsidRPr="00283546" w:rsidRDefault="00961804" w:rsidP="0024743D">
      <w:pPr>
        <w:spacing w:after="0" w:line="276" w:lineRule="auto"/>
        <w:jc w:val="center"/>
      </w:pPr>
    </w:p>
    <w:p w14:paraId="04B40943" w14:textId="090004D9" w:rsidR="00961804" w:rsidRPr="00283546" w:rsidRDefault="00961804" w:rsidP="0024743D">
      <w:pPr>
        <w:spacing w:after="0" w:line="276" w:lineRule="auto"/>
        <w:jc w:val="center"/>
        <w:rPr>
          <w:b/>
          <w:sz w:val="28"/>
          <w:szCs w:val="28"/>
        </w:rPr>
      </w:pPr>
      <w:r w:rsidRPr="00283546">
        <w:rPr>
          <w:b/>
          <w:sz w:val="28"/>
          <w:szCs w:val="28"/>
        </w:rPr>
        <w:t xml:space="preserve">NASLOV </w:t>
      </w:r>
      <w:r w:rsidR="00E300E5">
        <w:rPr>
          <w:b/>
          <w:sz w:val="28"/>
          <w:szCs w:val="28"/>
        </w:rPr>
        <w:t xml:space="preserve">DIPLOMSKEGA </w:t>
      </w:r>
      <w:r w:rsidRPr="00283546">
        <w:rPr>
          <w:b/>
          <w:sz w:val="28"/>
          <w:szCs w:val="28"/>
        </w:rPr>
        <w:t>DELA</w:t>
      </w:r>
    </w:p>
    <w:p w14:paraId="09D400CC" w14:textId="77777777" w:rsidR="00961804" w:rsidRPr="00283546" w:rsidRDefault="00961804" w:rsidP="0024743D">
      <w:pPr>
        <w:spacing w:after="0" w:line="276" w:lineRule="auto"/>
        <w:jc w:val="center"/>
      </w:pPr>
    </w:p>
    <w:p w14:paraId="252F4117" w14:textId="4F21F007" w:rsidR="00961804" w:rsidRPr="00283546" w:rsidRDefault="00E300E5" w:rsidP="00F80216">
      <w:pPr>
        <w:spacing w:after="0" w:line="276" w:lineRule="auto"/>
        <w:jc w:val="center"/>
      </w:pPr>
      <w:r>
        <w:t>DIPLOMSK</w:t>
      </w:r>
      <w:r w:rsidR="00961804" w:rsidRPr="00283546">
        <w:t>O DELO</w:t>
      </w:r>
    </w:p>
    <w:p w14:paraId="0414EB7A" w14:textId="5BD18B43" w:rsidR="0080187E" w:rsidRPr="0080187E" w:rsidRDefault="0080187E" w:rsidP="0080187E">
      <w:pPr>
        <w:spacing w:after="0" w:line="276" w:lineRule="auto"/>
        <w:jc w:val="center"/>
        <w:rPr>
          <w:color w:val="E36C0A" w:themeColor="accent6" w:themeShade="BF"/>
        </w:rPr>
      </w:pPr>
      <w:r w:rsidRPr="0080187E">
        <w:rPr>
          <w:color w:val="E36C0A" w:themeColor="accent6" w:themeShade="BF"/>
        </w:rPr>
        <w:t>Univerzitetni študij - 1. stopnja [ali]</w:t>
      </w:r>
    </w:p>
    <w:p w14:paraId="6EBB1C34" w14:textId="319A5747" w:rsidR="00961804" w:rsidRPr="0080187E" w:rsidRDefault="0080187E" w:rsidP="0080187E">
      <w:pPr>
        <w:spacing w:after="0" w:line="276" w:lineRule="auto"/>
        <w:jc w:val="center"/>
        <w:rPr>
          <w:color w:val="E36C0A" w:themeColor="accent6" w:themeShade="BF"/>
        </w:rPr>
      </w:pPr>
      <w:r w:rsidRPr="0080187E">
        <w:rPr>
          <w:color w:val="E36C0A" w:themeColor="accent6" w:themeShade="BF"/>
        </w:rPr>
        <w:t>Visokošolski strokovni študij - 1. stopnja</w:t>
      </w:r>
    </w:p>
    <w:p w14:paraId="1B35FB5E" w14:textId="77777777" w:rsidR="00961804" w:rsidRPr="00283546" w:rsidRDefault="00961804" w:rsidP="0024743D">
      <w:pPr>
        <w:spacing w:after="0" w:line="276" w:lineRule="auto"/>
        <w:jc w:val="center"/>
      </w:pPr>
    </w:p>
    <w:p w14:paraId="00F8FE06" w14:textId="77777777" w:rsidR="00961804" w:rsidRPr="00283546" w:rsidRDefault="00961804" w:rsidP="0024743D">
      <w:pPr>
        <w:spacing w:after="0" w:line="276" w:lineRule="auto"/>
        <w:jc w:val="center"/>
      </w:pPr>
    </w:p>
    <w:p w14:paraId="6B35DA7C" w14:textId="4919A7D2" w:rsidR="00961804" w:rsidRPr="00283546" w:rsidRDefault="00961804" w:rsidP="0024743D">
      <w:pPr>
        <w:spacing w:after="0" w:line="276" w:lineRule="auto"/>
        <w:jc w:val="center"/>
        <w:rPr>
          <w:b/>
          <w:sz w:val="28"/>
          <w:szCs w:val="28"/>
        </w:rPr>
      </w:pPr>
      <w:r w:rsidRPr="00283546">
        <w:rPr>
          <w:b/>
          <w:sz w:val="28"/>
          <w:szCs w:val="28"/>
        </w:rPr>
        <w:t xml:space="preserve">ANGLEŠKI NASLOV </w:t>
      </w:r>
      <w:r w:rsidR="00E300E5">
        <w:rPr>
          <w:b/>
          <w:sz w:val="28"/>
          <w:szCs w:val="28"/>
        </w:rPr>
        <w:t xml:space="preserve">DIPLOMSKEGA </w:t>
      </w:r>
      <w:r w:rsidRPr="00283546">
        <w:rPr>
          <w:b/>
          <w:sz w:val="28"/>
          <w:szCs w:val="28"/>
        </w:rPr>
        <w:t>DELA</w:t>
      </w:r>
    </w:p>
    <w:p w14:paraId="0C0BAAA2" w14:textId="77777777" w:rsidR="00961804" w:rsidRPr="00283546" w:rsidRDefault="00961804" w:rsidP="0024743D">
      <w:pPr>
        <w:spacing w:after="0" w:line="276" w:lineRule="auto"/>
        <w:jc w:val="center"/>
      </w:pPr>
    </w:p>
    <w:p w14:paraId="369DB0F0" w14:textId="7E7B5B66" w:rsidR="00961804" w:rsidRPr="00283546" w:rsidRDefault="00E300E5" w:rsidP="0024743D">
      <w:pPr>
        <w:spacing w:after="0" w:line="276" w:lineRule="auto"/>
        <w:jc w:val="center"/>
      </w:pPr>
      <w:r>
        <w:t>B</w:t>
      </w:r>
      <w:r w:rsidR="00961804" w:rsidRPr="00283546">
        <w:t>. SC. THESIS</w:t>
      </w:r>
    </w:p>
    <w:p w14:paraId="73BD1D42" w14:textId="5C6BF061" w:rsidR="0080187E" w:rsidRPr="0080187E" w:rsidRDefault="0080187E" w:rsidP="0080187E">
      <w:pPr>
        <w:spacing w:after="0" w:line="276" w:lineRule="auto"/>
        <w:jc w:val="center"/>
        <w:rPr>
          <w:color w:val="E36C0A" w:themeColor="accent6" w:themeShade="BF"/>
        </w:rPr>
      </w:pPr>
      <w:r w:rsidRPr="0080187E">
        <w:rPr>
          <w:color w:val="E36C0A" w:themeColor="accent6" w:themeShade="BF"/>
        </w:rPr>
        <w:t>Academic Study Programmes [ali]</w:t>
      </w:r>
    </w:p>
    <w:p w14:paraId="58948F72" w14:textId="39186995" w:rsidR="00961804" w:rsidRPr="0080187E" w:rsidRDefault="0080187E" w:rsidP="0080187E">
      <w:pPr>
        <w:spacing w:after="0" w:line="276" w:lineRule="auto"/>
        <w:jc w:val="center"/>
        <w:rPr>
          <w:color w:val="E36C0A" w:themeColor="accent6" w:themeShade="BF"/>
        </w:rPr>
      </w:pPr>
      <w:r w:rsidRPr="0080187E">
        <w:rPr>
          <w:color w:val="E36C0A" w:themeColor="accent6" w:themeShade="BF"/>
        </w:rPr>
        <w:t>Professional Study Programmes</w:t>
      </w:r>
    </w:p>
    <w:p w14:paraId="564FEA6B" w14:textId="77777777" w:rsidR="00961804" w:rsidRPr="00283546" w:rsidRDefault="00961804" w:rsidP="0024743D">
      <w:pPr>
        <w:spacing w:after="0" w:line="276" w:lineRule="auto"/>
        <w:jc w:val="center"/>
      </w:pPr>
    </w:p>
    <w:p w14:paraId="52E0FB30" w14:textId="77777777" w:rsidR="00961804" w:rsidRPr="00283546" w:rsidRDefault="00961804" w:rsidP="0024743D">
      <w:pPr>
        <w:spacing w:after="0" w:line="276" w:lineRule="auto"/>
        <w:jc w:val="center"/>
      </w:pPr>
    </w:p>
    <w:p w14:paraId="1C1144FE" w14:textId="77777777" w:rsidR="00961804" w:rsidRPr="00283546" w:rsidRDefault="00961804" w:rsidP="0024743D">
      <w:pPr>
        <w:spacing w:after="0" w:line="276" w:lineRule="auto"/>
        <w:jc w:val="center"/>
      </w:pPr>
    </w:p>
    <w:p w14:paraId="5D9094F8" w14:textId="77777777" w:rsidR="00313456" w:rsidRDefault="00313456" w:rsidP="0024743D">
      <w:pPr>
        <w:spacing w:after="0" w:line="276" w:lineRule="auto"/>
        <w:jc w:val="center"/>
      </w:pPr>
    </w:p>
    <w:p w14:paraId="0EAFDFFD" w14:textId="77777777" w:rsidR="0024743D" w:rsidRPr="00283546" w:rsidRDefault="0024743D" w:rsidP="0024743D">
      <w:pPr>
        <w:spacing w:after="0" w:line="276" w:lineRule="auto"/>
        <w:jc w:val="center"/>
      </w:pPr>
    </w:p>
    <w:p w14:paraId="0C30A3FC" w14:textId="77777777" w:rsidR="00961804" w:rsidRPr="00283546" w:rsidRDefault="00961804" w:rsidP="0024743D">
      <w:pPr>
        <w:spacing w:after="0" w:line="276" w:lineRule="auto"/>
        <w:jc w:val="center"/>
      </w:pPr>
    </w:p>
    <w:p w14:paraId="410FC16E" w14:textId="77777777" w:rsidR="00961804" w:rsidRPr="00283546" w:rsidRDefault="00961804" w:rsidP="0024743D">
      <w:pPr>
        <w:spacing w:after="0" w:line="276" w:lineRule="auto"/>
        <w:jc w:val="center"/>
      </w:pPr>
    </w:p>
    <w:p w14:paraId="0455BF45" w14:textId="77777777" w:rsidR="00961804" w:rsidRPr="00283546" w:rsidRDefault="00961804" w:rsidP="0024743D">
      <w:pPr>
        <w:spacing w:after="0" w:line="276" w:lineRule="auto"/>
        <w:jc w:val="center"/>
      </w:pPr>
    </w:p>
    <w:p w14:paraId="6897763B" w14:textId="77777777" w:rsidR="00961804" w:rsidRPr="00283546" w:rsidRDefault="00961804" w:rsidP="0024743D">
      <w:pPr>
        <w:spacing w:after="0" w:line="276" w:lineRule="auto"/>
        <w:jc w:val="center"/>
      </w:pPr>
    </w:p>
    <w:p w14:paraId="159FB02B" w14:textId="77777777" w:rsidR="00961804" w:rsidRPr="00283546" w:rsidRDefault="00961804" w:rsidP="0024743D">
      <w:pPr>
        <w:spacing w:after="0" w:line="276" w:lineRule="auto"/>
        <w:jc w:val="center"/>
      </w:pPr>
    </w:p>
    <w:p w14:paraId="2A362954" w14:textId="77777777" w:rsidR="00961804" w:rsidRPr="00283546" w:rsidRDefault="00961804" w:rsidP="0024743D">
      <w:pPr>
        <w:spacing w:after="0" w:line="276" w:lineRule="auto"/>
        <w:jc w:val="center"/>
      </w:pPr>
    </w:p>
    <w:p w14:paraId="7ADC4ED5" w14:textId="77777777" w:rsidR="00961804" w:rsidRPr="00F80216" w:rsidRDefault="00803909" w:rsidP="0024743D">
      <w:pPr>
        <w:spacing w:after="0" w:line="276" w:lineRule="auto"/>
        <w:jc w:val="center"/>
        <w:rPr>
          <w:color w:val="E36C0A"/>
          <w:sz w:val="28"/>
          <w:szCs w:val="28"/>
        </w:rPr>
      </w:pPr>
      <w:r w:rsidRPr="00283546">
        <w:rPr>
          <w:sz w:val="28"/>
          <w:szCs w:val="28"/>
        </w:rPr>
        <w:t>Ljubljana</w:t>
      </w:r>
      <w:r w:rsidRPr="00F80216">
        <w:rPr>
          <w:sz w:val="28"/>
          <w:szCs w:val="28"/>
        </w:rPr>
        <w:t xml:space="preserve">, </w:t>
      </w:r>
      <w:r w:rsidRPr="00F80216">
        <w:rPr>
          <w:color w:val="E36C0A"/>
          <w:sz w:val="28"/>
          <w:szCs w:val="28"/>
        </w:rPr>
        <w:t>2023</w:t>
      </w:r>
    </w:p>
    <w:p w14:paraId="70C940FB" w14:textId="77777777" w:rsidR="00961804" w:rsidRPr="00283546" w:rsidRDefault="00961804" w:rsidP="00961804">
      <w:pPr>
        <w:jc w:val="center"/>
        <w:rPr>
          <w:sz w:val="32"/>
          <w:szCs w:val="32"/>
        </w:rPr>
        <w:sectPr w:rsidR="00961804" w:rsidRPr="00283546" w:rsidSect="00F13129">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7D4315EB" w14:textId="6255A40D" w:rsidR="002E16B5" w:rsidRDefault="002E16B5" w:rsidP="005C7DF1">
      <w:pPr>
        <w:spacing w:line="276" w:lineRule="auto"/>
      </w:pPr>
      <w:r>
        <w:rPr>
          <w:color w:val="E36C0A"/>
        </w:rPr>
        <w:lastRenderedPageBreak/>
        <w:t xml:space="preserve">[Velja samo za </w:t>
      </w:r>
      <w:bookmarkStart w:id="0" w:name="_GoBack"/>
      <w:r>
        <w:rPr>
          <w:color w:val="E36C0A"/>
        </w:rPr>
        <w:t xml:space="preserve">Oddelek za gozdarstvo </w:t>
      </w:r>
      <w:bookmarkEnd w:id="0"/>
      <w:r>
        <w:rPr>
          <w:color w:val="E36C0A"/>
        </w:rPr>
        <w:t xml:space="preserve">in obnovljive </w:t>
      </w:r>
      <w:r w:rsidR="001011DC">
        <w:rPr>
          <w:color w:val="E36C0A"/>
        </w:rPr>
        <w:t xml:space="preserve">gozdne </w:t>
      </w:r>
      <w:r>
        <w:rPr>
          <w:color w:val="E36C0A"/>
        </w:rPr>
        <w:t xml:space="preserve">vire: velikost pisave v pagini </w:t>
      </w:r>
      <w:proofErr w:type="gramStart"/>
      <w:r>
        <w:rPr>
          <w:color w:val="E36C0A"/>
        </w:rPr>
        <w:t>vivi</w:t>
      </w:r>
      <w:proofErr w:type="gramEnd"/>
      <w:r>
        <w:rPr>
          <w:color w:val="E36C0A"/>
        </w:rPr>
        <w:t>: 9</w:t>
      </w:r>
      <w:r w:rsidR="00CF70D4">
        <w:rPr>
          <w:color w:val="E36C0A"/>
        </w:rPr>
        <w:t>!</w:t>
      </w:r>
      <w:r>
        <w:rPr>
          <w:color w:val="E36C0A"/>
        </w:rPr>
        <w:t>]</w:t>
      </w:r>
    </w:p>
    <w:p w14:paraId="73CEC3E8" w14:textId="6854B23C" w:rsidR="00961804" w:rsidRPr="00283546" w:rsidRDefault="0030676A" w:rsidP="005C7DF1">
      <w:pPr>
        <w:spacing w:line="276" w:lineRule="auto"/>
      </w:pPr>
      <w:r>
        <w:t>Diplomsko</w:t>
      </w:r>
      <w:r w:rsidR="00961804" w:rsidRPr="00283546">
        <w:t xml:space="preserve"> delo je zaključek </w:t>
      </w:r>
      <w:r w:rsidRPr="0080187E">
        <w:rPr>
          <w:color w:val="E36C0A" w:themeColor="accent6" w:themeShade="BF"/>
        </w:rPr>
        <w:t>Univerzitetnega</w:t>
      </w:r>
      <w:r w:rsidR="0080187E" w:rsidRPr="0080187E">
        <w:rPr>
          <w:color w:val="E36C0A" w:themeColor="accent6" w:themeShade="BF"/>
        </w:rPr>
        <w:t xml:space="preserve"> [ali] </w:t>
      </w:r>
      <w:r w:rsidR="0080187E">
        <w:rPr>
          <w:color w:val="E36C0A" w:themeColor="accent6" w:themeShade="BF"/>
        </w:rPr>
        <w:t>Visokošolskega s</w:t>
      </w:r>
      <w:r w:rsidR="0080187E" w:rsidRPr="0080187E">
        <w:rPr>
          <w:color w:val="E36C0A" w:themeColor="accent6" w:themeShade="BF"/>
        </w:rPr>
        <w:t>trokovnega</w:t>
      </w:r>
      <w:r w:rsidRPr="0080187E">
        <w:rPr>
          <w:color w:val="E36C0A" w:themeColor="accent6" w:themeShade="BF"/>
        </w:rPr>
        <w:t xml:space="preserve"> </w:t>
      </w:r>
      <w:r w:rsidRPr="0030676A">
        <w:t xml:space="preserve">študijskega programa </w:t>
      </w:r>
      <w:r>
        <w:t>1</w:t>
      </w:r>
      <w:r w:rsidR="00961804" w:rsidRPr="00283546">
        <w:t xml:space="preserve">. stopnje </w:t>
      </w:r>
      <w:r w:rsidR="00022944">
        <w:rPr>
          <w:color w:val="E36C0A"/>
        </w:rPr>
        <w:t>[::::::::]</w:t>
      </w:r>
      <w:r w:rsidR="007B78A8">
        <w:t>.</w:t>
      </w:r>
      <w:r w:rsidR="00044EFD" w:rsidRPr="00283546">
        <w:t xml:space="preserve"> </w:t>
      </w:r>
      <w:r w:rsidR="00022944">
        <w:t xml:space="preserve">Delo je bilo opravljeno </w:t>
      </w:r>
      <w:r w:rsidR="00022944">
        <w:rPr>
          <w:color w:val="E36C0A"/>
        </w:rPr>
        <w:t>[::::::::]</w:t>
      </w:r>
      <w:r w:rsidR="00022944" w:rsidRPr="00283546">
        <w:rPr>
          <w:color w:val="7F7F7F"/>
        </w:rPr>
        <w:t xml:space="preserve"> </w:t>
      </w:r>
      <w:r w:rsidR="005C7DF1">
        <w:rPr>
          <w:color w:val="E36C0A"/>
        </w:rPr>
        <w:t>[</w:t>
      </w:r>
      <w:r w:rsidR="00961804" w:rsidRPr="006518C3">
        <w:rPr>
          <w:color w:val="E36C0A"/>
        </w:rPr>
        <w:t>navedemo ustanovo, kjer smo opravili raziskave, poskuse, analize in podobno</w:t>
      </w:r>
      <w:r w:rsidR="005C7DF1">
        <w:rPr>
          <w:color w:val="E36C0A"/>
        </w:rPr>
        <w:t>]</w:t>
      </w:r>
      <w:r w:rsidR="006518C3" w:rsidRPr="006518C3">
        <w:t>.</w:t>
      </w:r>
    </w:p>
    <w:p w14:paraId="5E3E9CAE" w14:textId="77777777" w:rsidR="00961804" w:rsidRPr="00283546" w:rsidRDefault="00961804" w:rsidP="005C7DF1">
      <w:pPr>
        <w:spacing w:line="276" w:lineRule="auto"/>
      </w:pPr>
      <w:r w:rsidRPr="00283546">
        <w:t>Komisija za študij 1. in 2. stopnje je za mentorja</w:t>
      </w:r>
      <w:r w:rsidRPr="005C7DF1">
        <w:rPr>
          <w:color w:val="E36C0A"/>
        </w:rPr>
        <w:t>/mentorico</w:t>
      </w:r>
      <w:r w:rsidRPr="00283546">
        <w:t xml:space="preserve"> </w:t>
      </w:r>
      <w:r w:rsidR="005C7DF1">
        <w:rPr>
          <w:color w:val="E36C0A"/>
        </w:rPr>
        <w:t>[</w:t>
      </w:r>
      <w:r w:rsidR="00FC1C50" w:rsidRPr="00862A74">
        <w:rPr>
          <w:color w:val="E36C0A"/>
        </w:rPr>
        <w:t>uporab</w:t>
      </w:r>
      <w:r w:rsidR="00044EFD" w:rsidRPr="00862A74">
        <w:rPr>
          <w:color w:val="E36C0A"/>
        </w:rPr>
        <w:t>ite</w:t>
      </w:r>
      <w:r w:rsidR="00FC1C50" w:rsidRPr="00862A74">
        <w:rPr>
          <w:color w:val="E36C0A"/>
        </w:rPr>
        <w:t xml:space="preserve"> ustrezno obliko</w:t>
      </w:r>
      <w:r w:rsidR="005C7DF1">
        <w:rPr>
          <w:color w:val="E36C0A"/>
        </w:rPr>
        <w:t>]</w:t>
      </w:r>
      <w:r w:rsidR="00FC1C50" w:rsidRPr="00283546">
        <w:rPr>
          <w:color w:val="7F7F7F"/>
        </w:rPr>
        <w:t xml:space="preserve"> </w:t>
      </w:r>
      <w:r w:rsidRPr="00283546">
        <w:t xml:space="preserve">magistrskega dela imenovala prof. dr. </w:t>
      </w:r>
      <w:r w:rsidR="005C7DF1">
        <w:rPr>
          <w:color w:val="E36C0A"/>
        </w:rPr>
        <w:t>[</w:t>
      </w:r>
      <w:r w:rsidRPr="00862A74">
        <w:rPr>
          <w:color w:val="E36C0A"/>
        </w:rPr>
        <w:t>oz. ustrezni naziv</w:t>
      </w:r>
      <w:r w:rsidR="005C7DF1">
        <w:rPr>
          <w:color w:val="E36C0A"/>
        </w:rPr>
        <w:t>]</w:t>
      </w:r>
      <w:r w:rsidRPr="00283546">
        <w:rPr>
          <w:color w:val="7F7F7F"/>
        </w:rPr>
        <w:t xml:space="preserve"> </w:t>
      </w:r>
      <w:r w:rsidRPr="00283546">
        <w:t>Ime Priimek, za somentorja</w:t>
      </w:r>
      <w:r w:rsidRPr="005C7DF1">
        <w:rPr>
          <w:color w:val="E36C0A"/>
        </w:rPr>
        <w:t xml:space="preserve">/somentorico </w:t>
      </w:r>
      <w:r w:rsidRPr="00283546">
        <w:t xml:space="preserve">prof. dr. </w:t>
      </w:r>
      <w:r w:rsidR="005C7DF1">
        <w:rPr>
          <w:color w:val="E36C0A"/>
        </w:rPr>
        <w:t>[</w:t>
      </w:r>
      <w:r w:rsidRPr="00862A74">
        <w:rPr>
          <w:color w:val="E36C0A"/>
        </w:rPr>
        <w:t>oz. ustrezni naziv</w:t>
      </w:r>
      <w:r w:rsidR="005C7DF1">
        <w:rPr>
          <w:color w:val="E36C0A"/>
        </w:rPr>
        <w:t>]</w:t>
      </w:r>
      <w:r w:rsidRPr="00862A74">
        <w:rPr>
          <w:color w:val="E36C0A"/>
        </w:rPr>
        <w:t xml:space="preserve"> </w:t>
      </w:r>
      <w:r w:rsidRPr="00862A74">
        <w:t xml:space="preserve">Ime </w:t>
      </w:r>
      <w:r w:rsidRPr="00283546">
        <w:t>Priimek in za recenzenta</w:t>
      </w:r>
      <w:r w:rsidRPr="005C7DF1">
        <w:rPr>
          <w:color w:val="E36C0A"/>
        </w:rPr>
        <w:t>/recenzentko</w:t>
      </w:r>
      <w:r w:rsidRPr="00283546">
        <w:t xml:space="preserve"> prof. dr. </w:t>
      </w:r>
      <w:r w:rsidR="005C7DF1">
        <w:rPr>
          <w:color w:val="E36C0A"/>
        </w:rPr>
        <w:t>[</w:t>
      </w:r>
      <w:r w:rsidRPr="006518C3">
        <w:rPr>
          <w:color w:val="E36C0A"/>
        </w:rPr>
        <w:t>oz. ustrezni naziv</w:t>
      </w:r>
      <w:r w:rsidR="005C7DF1">
        <w:rPr>
          <w:color w:val="E36C0A"/>
        </w:rPr>
        <w:t>]</w:t>
      </w:r>
      <w:r w:rsidRPr="006518C3">
        <w:rPr>
          <w:color w:val="E36C0A"/>
        </w:rPr>
        <w:t xml:space="preserve"> </w:t>
      </w:r>
      <w:r w:rsidRPr="00283546">
        <w:t>Ime Priimek.</w:t>
      </w:r>
    </w:p>
    <w:p w14:paraId="7CD9E909" w14:textId="7F0DD7E7" w:rsidR="00961804" w:rsidRDefault="00961804" w:rsidP="006518C3">
      <w:pPr>
        <w:spacing w:after="0"/>
      </w:pPr>
    </w:p>
    <w:p w14:paraId="5120BB4B" w14:textId="6FBE082E" w:rsidR="00C306BB" w:rsidRDefault="00C306BB" w:rsidP="006518C3">
      <w:pPr>
        <w:spacing w:after="0"/>
      </w:pPr>
    </w:p>
    <w:p w14:paraId="684CC80A" w14:textId="77777777" w:rsidR="00C306BB" w:rsidRDefault="00C306BB" w:rsidP="006518C3">
      <w:pPr>
        <w:spacing w:after="0"/>
      </w:pPr>
    </w:p>
    <w:p w14:paraId="4ECDFCAC" w14:textId="77777777" w:rsidR="006518C3" w:rsidRDefault="006518C3" w:rsidP="006518C3">
      <w:pPr>
        <w:spacing w:after="0"/>
      </w:pPr>
    </w:p>
    <w:p w14:paraId="2D20A160" w14:textId="45C8C932" w:rsidR="00961804" w:rsidRPr="00C306BB" w:rsidRDefault="00961804" w:rsidP="005C7DF1">
      <w:pPr>
        <w:spacing w:line="276" w:lineRule="auto"/>
        <w:rPr>
          <w:color w:val="E36C0A" w:themeColor="accent6" w:themeShade="BF"/>
        </w:rPr>
      </w:pPr>
      <w:r w:rsidRPr="00283546">
        <w:t>Komisija za oceno in zagovor:</w:t>
      </w:r>
      <w:r w:rsidR="00C306BB">
        <w:t xml:space="preserve"> </w:t>
      </w:r>
      <w:r w:rsidR="00C306BB" w:rsidRPr="00C306BB">
        <w:rPr>
          <w:color w:val="E36C0A" w:themeColor="accent6" w:themeShade="BF"/>
        </w:rPr>
        <w:t>[</w:t>
      </w:r>
      <w:r w:rsidR="00A015FA">
        <w:rPr>
          <w:color w:val="E36C0A" w:themeColor="accent6" w:themeShade="BF"/>
        </w:rPr>
        <w:t xml:space="preserve">Velja samo za </w:t>
      </w:r>
      <w:r w:rsidR="008757A6">
        <w:rPr>
          <w:color w:val="E36C0A" w:themeColor="accent6" w:themeShade="BF"/>
        </w:rPr>
        <w:t>O</w:t>
      </w:r>
      <w:r w:rsidR="00A015FA">
        <w:rPr>
          <w:color w:val="E36C0A" w:themeColor="accent6" w:themeShade="BF"/>
        </w:rPr>
        <w:t xml:space="preserve">ddelek </w:t>
      </w:r>
      <w:r w:rsidR="00A015FA">
        <w:rPr>
          <w:color w:val="E36C0A"/>
        </w:rPr>
        <w:t xml:space="preserve">za gozdarstvo in obnovljive </w:t>
      </w:r>
      <w:r w:rsidR="001011DC">
        <w:rPr>
          <w:color w:val="E36C0A"/>
        </w:rPr>
        <w:t xml:space="preserve">gozdne </w:t>
      </w:r>
      <w:r w:rsidR="00A015FA">
        <w:rPr>
          <w:color w:val="E36C0A"/>
        </w:rPr>
        <w:t>vire: č</w:t>
      </w:r>
      <w:r w:rsidR="00C306BB" w:rsidRPr="00C306BB">
        <w:rPr>
          <w:color w:val="E36C0A" w:themeColor="accent6" w:themeShade="BF"/>
        </w:rPr>
        <w:t xml:space="preserve">e ob oddaji dela </w:t>
      </w:r>
      <w:r w:rsidR="00AB60F4">
        <w:rPr>
          <w:color w:val="E36C0A" w:themeColor="accent6" w:themeShade="BF"/>
        </w:rPr>
        <w:t>K</w:t>
      </w:r>
      <w:r w:rsidR="00C306BB" w:rsidRPr="00C306BB">
        <w:rPr>
          <w:color w:val="E36C0A" w:themeColor="accent6" w:themeShade="BF"/>
        </w:rPr>
        <w:t xml:space="preserve">omisija ni znana, se </w:t>
      </w:r>
      <w:proofErr w:type="gramStart"/>
      <w:r w:rsidR="0067270B">
        <w:rPr>
          <w:color w:val="E36C0A" w:themeColor="accent6" w:themeShade="BF"/>
        </w:rPr>
        <w:t>je</w:t>
      </w:r>
      <w:proofErr w:type="gramEnd"/>
      <w:r w:rsidR="0067270B">
        <w:rPr>
          <w:color w:val="E36C0A" w:themeColor="accent6" w:themeShade="BF"/>
        </w:rPr>
        <w:t xml:space="preserve"> </w:t>
      </w:r>
      <w:r w:rsidR="00C306BB" w:rsidRPr="00C306BB">
        <w:rPr>
          <w:color w:val="E36C0A" w:themeColor="accent6" w:themeShade="BF"/>
        </w:rPr>
        <w:t>ne navaja.]</w:t>
      </w:r>
    </w:p>
    <w:p w14:paraId="57DBA0FD" w14:textId="77777777" w:rsidR="006C0C73" w:rsidRPr="00862A74" w:rsidRDefault="006C0C73" w:rsidP="005C7DF1">
      <w:pPr>
        <w:spacing w:after="0" w:line="276" w:lineRule="auto"/>
        <w:rPr>
          <w:color w:val="E36C0A"/>
        </w:rPr>
      </w:pPr>
      <w:r w:rsidRPr="00283546">
        <w:t>Predsednik</w:t>
      </w:r>
      <w:r w:rsidR="00FC1C50" w:rsidRPr="005C7DF1">
        <w:rPr>
          <w:color w:val="E36C0A"/>
        </w:rPr>
        <w:t>/predsednica</w:t>
      </w:r>
      <w:r w:rsidR="00FC1C50" w:rsidRPr="00283546">
        <w:t>:</w:t>
      </w:r>
      <w:r w:rsidR="00FC1C50" w:rsidRPr="00283546">
        <w:tab/>
      </w:r>
      <w:r w:rsidRPr="00862A74">
        <w:rPr>
          <w:color w:val="E36C0A"/>
        </w:rPr>
        <w:t>naziv Ime PRIIMEK</w:t>
      </w:r>
    </w:p>
    <w:p w14:paraId="1FBBDDD5" w14:textId="77777777" w:rsidR="00961804" w:rsidRPr="00862A74" w:rsidRDefault="006C0C73" w:rsidP="005C7DF1">
      <w:pPr>
        <w:spacing w:line="276" w:lineRule="auto"/>
        <w:ind w:left="2832"/>
        <w:rPr>
          <w:color w:val="E36C0A"/>
        </w:rPr>
      </w:pPr>
      <w:r w:rsidRPr="00862A74">
        <w:rPr>
          <w:color w:val="E36C0A"/>
        </w:rPr>
        <w:t xml:space="preserve">Univ. v Ljubljani, Biotehniška fak., Oddelek za </w:t>
      </w:r>
      <w:r w:rsidR="00022944">
        <w:rPr>
          <w:color w:val="E36C0A"/>
        </w:rPr>
        <w:t>[::::::::]</w:t>
      </w:r>
      <w:r w:rsidRPr="00862A74">
        <w:rPr>
          <w:color w:val="E36C0A"/>
        </w:rPr>
        <w:t xml:space="preserve"> oz. ustrezna ustanova</w:t>
      </w:r>
    </w:p>
    <w:p w14:paraId="0539F8A4" w14:textId="77777777" w:rsidR="006C0C73" w:rsidRPr="00283546" w:rsidRDefault="00961804" w:rsidP="005C7DF1">
      <w:pPr>
        <w:spacing w:after="0" w:line="276" w:lineRule="auto"/>
      </w:pPr>
      <w:r w:rsidRPr="00283546">
        <w:t>Član</w:t>
      </w:r>
      <w:r w:rsidR="00FC1C50" w:rsidRPr="00283546">
        <w:t>/</w:t>
      </w:r>
      <w:r w:rsidR="00FC1C50" w:rsidRPr="005C7DF1">
        <w:rPr>
          <w:color w:val="E36C0A"/>
        </w:rPr>
        <w:t>članica</w:t>
      </w:r>
      <w:r w:rsidRPr="005C7DF1">
        <w:t>:</w:t>
      </w:r>
      <w:r w:rsidRPr="00283546">
        <w:tab/>
      </w:r>
      <w:r w:rsidRPr="00283546">
        <w:tab/>
      </w:r>
      <w:r w:rsidR="006C0C73" w:rsidRPr="00283546">
        <w:tab/>
      </w:r>
      <w:r w:rsidR="006C0C73" w:rsidRPr="00862A74">
        <w:rPr>
          <w:color w:val="E36C0A"/>
        </w:rPr>
        <w:t>naziv Ime PRIIMEK</w:t>
      </w:r>
    </w:p>
    <w:p w14:paraId="1C047144" w14:textId="77777777" w:rsidR="006C0C73" w:rsidRPr="00862A74" w:rsidRDefault="006C0C73" w:rsidP="005C7DF1">
      <w:pPr>
        <w:spacing w:line="276" w:lineRule="auto"/>
        <w:ind w:left="2124" w:firstLine="708"/>
        <w:rPr>
          <w:color w:val="E36C0A"/>
        </w:rPr>
      </w:pPr>
      <w:r w:rsidRPr="00862A74">
        <w:rPr>
          <w:color w:val="E36C0A"/>
        </w:rPr>
        <w:t xml:space="preserve">Univ. v Ljubljani, Biotehniška fak., Oddelek za </w:t>
      </w:r>
      <w:r w:rsidR="00022944">
        <w:rPr>
          <w:color w:val="E36C0A"/>
        </w:rPr>
        <w:t>[::::::::]</w:t>
      </w:r>
    </w:p>
    <w:p w14:paraId="7179EE54" w14:textId="77777777" w:rsidR="006C0C73" w:rsidRPr="00862A74" w:rsidRDefault="00961804" w:rsidP="005C7DF1">
      <w:pPr>
        <w:spacing w:after="0" w:line="276" w:lineRule="auto"/>
        <w:rPr>
          <w:color w:val="E36C0A"/>
        </w:rPr>
      </w:pPr>
      <w:r w:rsidRPr="00283546">
        <w:t>Član</w:t>
      </w:r>
      <w:r w:rsidR="00FC1C50" w:rsidRPr="005C7DF1">
        <w:rPr>
          <w:color w:val="E36C0A"/>
        </w:rPr>
        <w:t>/članica</w:t>
      </w:r>
      <w:r w:rsidRPr="00283546">
        <w:t>:</w:t>
      </w:r>
      <w:r w:rsidRPr="00283546">
        <w:tab/>
      </w:r>
      <w:r w:rsidRPr="00283546">
        <w:tab/>
      </w:r>
      <w:r w:rsidR="006C0C73" w:rsidRPr="00283546">
        <w:tab/>
      </w:r>
      <w:r w:rsidR="006C0C73" w:rsidRPr="00862A74">
        <w:rPr>
          <w:color w:val="E36C0A"/>
        </w:rPr>
        <w:t>naziv Ime PRIIMEK</w:t>
      </w:r>
    </w:p>
    <w:p w14:paraId="6DB9084B" w14:textId="77777777" w:rsidR="00961804" w:rsidRPr="00862A74" w:rsidRDefault="006C0C73" w:rsidP="005C7DF1">
      <w:pPr>
        <w:spacing w:line="276" w:lineRule="auto"/>
        <w:ind w:left="2124" w:firstLine="708"/>
        <w:rPr>
          <w:color w:val="E36C0A"/>
        </w:rPr>
      </w:pPr>
      <w:r w:rsidRPr="00862A74">
        <w:rPr>
          <w:color w:val="E36C0A"/>
        </w:rPr>
        <w:t xml:space="preserve">Univ. v Ljubljani, Biotehniška fak., Oddelek za </w:t>
      </w:r>
      <w:r w:rsidR="00022944">
        <w:rPr>
          <w:color w:val="E36C0A"/>
        </w:rPr>
        <w:t>[::::::::]</w:t>
      </w:r>
    </w:p>
    <w:p w14:paraId="6E802825" w14:textId="77777777" w:rsidR="006C0C73" w:rsidRPr="00862A74" w:rsidRDefault="00BB1CCA" w:rsidP="005C7DF1">
      <w:pPr>
        <w:spacing w:after="0" w:line="276" w:lineRule="auto"/>
        <w:rPr>
          <w:color w:val="E36C0A"/>
        </w:rPr>
      </w:pPr>
      <w:r w:rsidRPr="00283546">
        <w:t>Član</w:t>
      </w:r>
      <w:r w:rsidR="00FC1C50" w:rsidRPr="005C7DF1">
        <w:rPr>
          <w:color w:val="E36C0A"/>
        </w:rPr>
        <w:t>/članica</w:t>
      </w:r>
      <w:r w:rsidRPr="005C7DF1">
        <w:t>:</w:t>
      </w:r>
      <w:r w:rsidR="006C0C73" w:rsidRPr="00283546">
        <w:rPr>
          <w:color w:val="7F7F7F"/>
        </w:rPr>
        <w:t xml:space="preserve"> </w:t>
      </w:r>
      <w:r w:rsidR="006C0C73" w:rsidRPr="00283546">
        <w:rPr>
          <w:color w:val="7F7F7F"/>
        </w:rPr>
        <w:tab/>
      </w:r>
      <w:r w:rsidR="006C0C73" w:rsidRPr="00283546">
        <w:rPr>
          <w:color w:val="7F7F7F"/>
        </w:rPr>
        <w:tab/>
      </w:r>
      <w:r w:rsidR="006C0C73" w:rsidRPr="00283546">
        <w:rPr>
          <w:color w:val="7F7F7F"/>
        </w:rPr>
        <w:tab/>
      </w:r>
      <w:r w:rsidR="006C0C73" w:rsidRPr="00862A74">
        <w:rPr>
          <w:color w:val="E36C0A"/>
        </w:rPr>
        <w:t>naziv Ime PRIIMEK</w:t>
      </w:r>
    </w:p>
    <w:p w14:paraId="4590F9DE" w14:textId="77777777" w:rsidR="006C0C73" w:rsidRPr="00862A74" w:rsidRDefault="006C0C73" w:rsidP="005C7DF1">
      <w:pPr>
        <w:spacing w:line="276" w:lineRule="auto"/>
        <w:ind w:left="2835" w:hanging="3"/>
        <w:rPr>
          <w:color w:val="E36C0A"/>
        </w:rPr>
      </w:pPr>
      <w:r w:rsidRPr="00862A74">
        <w:rPr>
          <w:color w:val="E36C0A"/>
        </w:rPr>
        <w:t xml:space="preserve">Univ. v Ljubljani, Biotehniška fak., Oddelek za </w:t>
      </w:r>
      <w:r w:rsidR="00022944">
        <w:rPr>
          <w:color w:val="E36C0A"/>
        </w:rPr>
        <w:t>[::::::::]</w:t>
      </w:r>
    </w:p>
    <w:p w14:paraId="65CE9F2D" w14:textId="77777777" w:rsidR="00961804" w:rsidRPr="00283546" w:rsidRDefault="00961804" w:rsidP="006518C3">
      <w:pPr>
        <w:spacing w:after="0"/>
      </w:pPr>
    </w:p>
    <w:p w14:paraId="42BD5FE8" w14:textId="77777777" w:rsidR="00961804" w:rsidRPr="00283546" w:rsidRDefault="00961804" w:rsidP="006518C3">
      <w:pPr>
        <w:spacing w:after="0"/>
      </w:pPr>
    </w:p>
    <w:p w14:paraId="1AA00048" w14:textId="77777777" w:rsidR="00961804" w:rsidRPr="00283546" w:rsidRDefault="00961804" w:rsidP="006518C3">
      <w:pPr>
        <w:spacing w:after="0"/>
      </w:pPr>
    </w:p>
    <w:p w14:paraId="07379730" w14:textId="77777777" w:rsidR="00961804" w:rsidRPr="00283546" w:rsidRDefault="00961804" w:rsidP="006518C3">
      <w:pPr>
        <w:spacing w:after="0"/>
      </w:pPr>
    </w:p>
    <w:p w14:paraId="7AAFB56C" w14:textId="77777777" w:rsidR="00961804" w:rsidRPr="00283546" w:rsidRDefault="00961804" w:rsidP="006518C3">
      <w:pPr>
        <w:spacing w:after="0"/>
        <w:jc w:val="right"/>
      </w:pPr>
    </w:p>
    <w:p w14:paraId="41CFD7C9" w14:textId="4514F631" w:rsidR="00961804" w:rsidRPr="00862A74" w:rsidRDefault="00961804" w:rsidP="006518C3">
      <w:pPr>
        <w:spacing w:after="0" w:line="276" w:lineRule="auto"/>
        <w:ind w:left="2124" w:firstLine="708"/>
        <w:jc w:val="right"/>
        <w:rPr>
          <w:color w:val="E36C0A"/>
        </w:rPr>
      </w:pPr>
    </w:p>
    <w:p w14:paraId="5D96150E" w14:textId="77777777" w:rsidR="00961804" w:rsidRPr="00680D3A" w:rsidRDefault="00961804" w:rsidP="00680D3A">
      <w:pPr>
        <w:pStyle w:val="Heading5"/>
        <w:jc w:val="center"/>
      </w:pPr>
      <w:r w:rsidRPr="00283546">
        <w:br w:type="page"/>
      </w:r>
      <w:bookmarkStart w:id="1" w:name="_Toc124762509"/>
      <w:bookmarkStart w:id="2" w:name="_Toc124762584"/>
      <w:bookmarkStart w:id="3" w:name="_Toc137105867"/>
      <w:r w:rsidRPr="00680D3A">
        <w:lastRenderedPageBreak/>
        <w:t>KLJUČNA DOKUMENTACIJSKA INFORMACIJA</w:t>
      </w:r>
      <w:bookmarkEnd w:id="1"/>
      <w:bookmarkEnd w:id="2"/>
      <w:bookmarkEnd w:id="3"/>
    </w:p>
    <w:p w14:paraId="61B2AE86" w14:textId="3C6F1C70" w:rsidR="00961804" w:rsidRPr="0080187E" w:rsidRDefault="00961804" w:rsidP="006518C3">
      <w:pPr>
        <w:spacing w:after="0" w:line="276" w:lineRule="auto"/>
        <w:rPr>
          <w:i/>
          <w:color w:val="E36C0A" w:themeColor="accent6" w:themeShade="BF"/>
        </w:rPr>
      </w:pPr>
      <w:r w:rsidRPr="00283546">
        <w:t>ŠD</w:t>
      </w:r>
      <w:r w:rsidRPr="00283546">
        <w:tab/>
      </w:r>
      <w:r w:rsidRPr="0080187E">
        <w:rPr>
          <w:color w:val="E36C0A" w:themeColor="accent6" w:themeShade="BF"/>
        </w:rPr>
        <w:t>Du</w:t>
      </w:r>
      <w:r w:rsidR="00E75DE7" w:rsidRPr="0080187E">
        <w:rPr>
          <w:color w:val="E36C0A" w:themeColor="accent6" w:themeShade="BF"/>
        </w:rPr>
        <w:t>1</w:t>
      </w:r>
      <w:r w:rsidR="0080187E" w:rsidRPr="0080187E">
        <w:rPr>
          <w:color w:val="E36C0A" w:themeColor="accent6" w:themeShade="BF"/>
        </w:rPr>
        <w:t xml:space="preserve"> [ali] Dv1</w:t>
      </w:r>
    </w:p>
    <w:p w14:paraId="1EDE2EDC" w14:textId="4AF4C187" w:rsidR="00961804" w:rsidRPr="00283546" w:rsidRDefault="00961804" w:rsidP="006518C3">
      <w:pPr>
        <w:spacing w:after="0" w:line="276" w:lineRule="auto"/>
      </w:pPr>
      <w:r w:rsidRPr="00283546">
        <w:t>DK</w:t>
      </w:r>
      <w:r w:rsidRPr="00283546">
        <w:tab/>
        <w:t xml:space="preserve">UDK </w:t>
      </w:r>
      <w:r w:rsidRPr="00862A74">
        <w:rPr>
          <w:color w:val="E36C0A"/>
        </w:rPr>
        <w:t xml:space="preserve">… </w:t>
      </w:r>
      <w:r w:rsidR="005C7DF1">
        <w:rPr>
          <w:color w:val="E36C0A"/>
        </w:rPr>
        <w:t>[</w:t>
      </w:r>
      <w:r w:rsidR="002E16B5">
        <w:rPr>
          <w:color w:val="E36C0A"/>
        </w:rPr>
        <w:t>določen v knjižnici</w:t>
      </w:r>
      <w:r w:rsidR="00B51F1A">
        <w:rPr>
          <w:color w:val="E36C0A"/>
        </w:rPr>
        <w:t>]</w:t>
      </w:r>
      <w:r w:rsidRPr="00283546">
        <w:t xml:space="preserve"> </w:t>
      </w:r>
    </w:p>
    <w:p w14:paraId="4CB88224" w14:textId="77777777" w:rsidR="00961804" w:rsidRPr="00283546" w:rsidRDefault="00961804" w:rsidP="006518C3">
      <w:pPr>
        <w:spacing w:after="0" w:line="276" w:lineRule="auto"/>
        <w:ind w:left="675" w:hanging="675"/>
      </w:pPr>
      <w:r w:rsidRPr="00283546">
        <w:t>KG</w:t>
      </w:r>
      <w:r w:rsidRPr="00283546">
        <w:tab/>
      </w:r>
      <w:r w:rsidR="00734226" w:rsidRPr="00862A74">
        <w:rPr>
          <w:color w:val="E36C0A"/>
        </w:rPr>
        <w:tab/>
      </w:r>
      <w:r w:rsidR="005C7DF1">
        <w:rPr>
          <w:color w:val="E36C0A"/>
        </w:rPr>
        <w:t>[</w:t>
      </w:r>
      <w:r w:rsidRPr="00862A74">
        <w:rPr>
          <w:color w:val="E36C0A"/>
        </w:rPr>
        <w:t xml:space="preserve">vpišemo klasifikacijska gesla oz. ključne besede, ki jih ločimo </w:t>
      </w:r>
      <w:r w:rsidR="00BB1CCA" w:rsidRPr="00862A74">
        <w:rPr>
          <w:color w:val="E36C0A"/>
        </w:rPr>
        <w:t xml:space="preserve">z </w:t>
      </w:r>
      <w:r w:rsidR="00BB1CCA" w:rsidRPr="00F97EDD">
        <w:rPr>
          <w:color w:val="E36C0A"/>
        </w:rPr>
        <w:t>vejicami</w:t>
      </w:r>
      <w:r w:rsidR="00B51F1A">
        <w:rPr>
          <w:color w:val="E36C0A"/>
        </w:rPr>
        <w:t>]</w:t>
      </w:r>
    </w:p>
    <w:p w14:paraId="5D657F36" w14:textId="77777777" w:rsidR="005C7DF1" w:rsidRDefault="00961804" w:rsidP="005C7DF1">
      <w:pPr>
        <w:spacing w:after="0" w:line="276" w:lineRule="auto"/>
      </w:pPr>
      <w:r w:rsidRPr="00283546">
        <w:t>AV</w:t>
      </w:r>
      <w:r w:rsidRPr="00283546">
        <w:tab/>
        <w:t>PRIIMEK, Ime,</w:t>
      </w:r>
      <w:r w:rsidRPr="00862A74">
        <w:rPr>
          <w:color w:val="E36C0A"/>
        </w:rPr>
        <w:t xml:space="preserve"> </w:t>
      </w:r>
      <w:r w:rsidR="005C7DF1">
        <w:rPr>
          <w:color w:val="ED7D31"/>
        </w:rPr>
        <w:t>[do sedaj pridobljeni naziv]</w:t>
      </w:r>
    </w:p>
    <w:p w14:paraId="19CE162F" w14:textId="77777777" w:rsidR="00961804" w:rsidRPr="00283546" w:rsidRDefault="00961804" w:rsidP="006518C3">
      <w:pPr>
        <w:spacing w:after="0" w:line="276" w:lineRule="auto"/>
        <w:ind w:left="675" w:hanging="675"/>
        <w:rPr>
          <w:i/>
        </w:rPr>
      </w:pPr>
      <w:r w:rsidRPr="00283546">
        <w:t>SA</w:t>
      </w:r>
      <w:r w:rsidRPr="00283546">
        <w:tab/>
        <w:t xml:space="preserve">PRIIMEK, Ime </w:t>
      </w:r>
      <w:r w:rsidRPr="005C7DF1">
        <w:t>(</w:t>
      </w:r>
      <w:r w:rsidR="00862A74" w:rsidRPr="005C7DF1">
        <w:t>mentor</w:t>
      </w:r>
      <w:r w:rsidR="00862A74">
        <w:rPr>
          <w:color w:val="E36C0A"/>
        </w:rPr>
        <w:t>/</w:t>
      </w:r>
      <w:r w:rsidR="00BB1CCA" w:rsidRPr="00862A74">
        <w:rPr>
          <w:color w:val="E36C0A"/>
        </w:rPr>
        <w:t>ica</w:t>
      </w:r>
      <w:r w:rsidR="00BB1CCA" w:rsidRPr="005C7DF1">
        <w:t>),</w:t>
      </w:r>
      <w:r w:rsidR="00BB1CCA" w:rsidRPr="00862A74">
        <w:rPr>
          <w:color w:val="E36C0A"/>
        </w:rPr>
        <w:t xml:space="preserve"> </w:t>
      </w:r>
      <w:r w:rsidRPr="00283546">
        <w:t>PRII</w:t>
      </w:r>
      <w:r w:rsidR="00022944">
        <w:t xml:space="preserve">MEK, Ime </w:t>
      </w:r>
      <w:r w:rsidR="00022944" w:rsidRPr="005C7DF1">
        <w:t>(somentor</w:t>
      </w:r>
      <w:r w:rsidR="00022944" w:rsidRPr="00862A74">
        <w:rPr>
          <w:color w:val="E36C0A"/>
        </w:rPr>
        <w:t>/somentorica</w:t>
      </w:r>
      <w:r w:rsidR="00022944" w:rsidRPr="005C7DF1">
        <w:t>)</w:t>
      </w:r>
      <w:r w:rsidRPr="00283546">
        <w:t xml:space="preserve"> </w:t>
      </w:r>
    </w:p>
    <w:p w14:paraId="1235BB34" w14:textId="77777777" w:rsidR="00961804" w:rsidRPr="00283546" w:rsidRDefault="00961804" w:rsidP="006518C3">
      <w:pPr>
        <w:spacing w:after="0" w:line="276" w:lineRule="auto"/>
      </w:pPr>
      <w:r w:rsidRPr="00283546">
        <w:t>KZ</w:t>
      </w:r>
      <w:r w:rsidRPr="00283546">
        <w:tab/>
        <w:t>SI-1000 Ljubljana, Jamnikarjeva 101</w:t>
      </w:r>
    </w:p>
    <w:p w14:paraId="325B8139" w14:textId="2CC8F5D6" w:rsidR="00961804" w:rsidRPr="00283546" w:rsidRDefault="00961804" w:rsidP="006518C3">
      <w:pPr>
        <w:spacing w:after="0" w:line="276" w:lineRule="auto"/>
        <w:ind w:left="708" w:hanging="708"/>
      </w:pPr>
      <w:r w:rsidRPr="00283546">
        <w:t>ZA</w:t>
      </w:r>
      <w:r w:rsidRPr="00283546">
        <w:tab/>
        <w:t xml:space="preserve">Univerza v Ljubljani, Biotehniška fakulteta, Oddelek za </w:t>
      </w:r>
      <w:r w:rsidR="00022944">
        <w:rPr>
          <w:color w:val="E36C0A"/>
        </w:rPr>
        <w:t>[::::::::]</w:t>
      </w:r>
      <w:r w:rsidR="00022944">
        <w:rPr>
          <w:color w:val="7F7F7F"/>
        </w:rPr>
        <w:t xml:space="preserve">, </w:t>
      </w:r>
      <w:r w:rsidR="00A94727" w:rsidRPr="0080187E">
        <w:rPr>
          <w:color w:val="E36C0A" w:themeColor="accent6" w:themeShade="BF"/>
        </w:rPr>
        <w:t>Univerzitetni</w:t>
      </w:r>
      <w:r w:rsidR="0080187E" w:rsidRPr="0080187E">
        <w:rPr>
          <w:color w:val="E36C0A" w:themeColor="accent6" w:themeShade="BF"/>
        </w:rPr>
        <w:t xml:space="preserve"> [ali] Visokošolski strokovni</w:t>
      </w:r>
      <w:r w:rsidR="00FC1C50" w:rsidRPr="00283546">
        <w:t xml:space="preserve"> študijski program </w:t>
      </w:r>
      <w:r w:rsidR="00A94727">
        <w:t>1</w:t>
      </w:r>
      <w:r w:rsidR="00FC1C50" w:rsidRPr="00283546">
        <w:t xml:space="preserve">. stopnje </w:t>
      </w:r>
      <w:r w:rsidR="00022944">
        <w:rPr>
          <w:color w:val="E36C0A"/>
        </w:rPr>
        <w:t>[::::::::]</w:t>
      </w:r>
    </w:p>
    <w:p w14:paraId="7B793E8C" w14:textId="77777777" w:rsidR="00961804" w:rsidRPr="00283546" w:rsidRDefault="00961804" w:rsidP="006518C3">
      <w:pPr>
        <w:spacing w:after="0" w:line="276" w:lineRule="auto"/>
      </w:pPr>
      <w:r w:rsidRPr="00283546">
        <w:t>LI</w:t>
      </w:r>
      <w:r w:rsidRPr="00283546">
        <w:tab/>
      </w:r>
      <w:r w:rsidR="005C7DF1">
        <w:rPr>
          <w:color w:val="E36C0A"/>
        </w:rPr>
        <w:t>[</w:t>
      </w:r>
      <w:r w:rsidRPr="00862A74">
        <w:rPr>
          <w:color w:val="E36C0A"/>
        </w:rPr>
        <w:t>vpišemo leto zagovora</w:t>
      </w:r>
      <w:r w:rsidR="00B51F1A">
        <w:rPr>
          <w:color w:val="E36C0A"/>
        </w:rPr>
        <w:t>]</w:t>
      </w:r>
    </w:p>
    <w:p w14:paraId="75616EB4" w14:textId="5B4BB80A" w:rsidR="00961804" w:rsidRPr="00283546" w:rsidRDefault="00961804" w:rsidP="006518C3">
      <w:pPr>
        <w:spacing w:after="0" w:line="276" w:lineRule="auto"/>
        <w:rPr>
          <w:i/>
        </w:rPr>
      </w:pPr>
      <w:r w:rsidRPr="00283546">
        <w:t>IN</w:t>
      </w:r>
      <w:r w:rsidRPr="00283546">
        <w:tab/>
        <w:t xml:space="preserve">NASLOV </w:t>
      </w:r>
      <w:r w:rsidR="00A94727">
        <w:t>DIPLOMSKEGA</w:t>
      </w:r>
      <w:r w:rsidRPr="00283546">
        <w:t xml:space="preserve"> DELA </w:t>
      </w:r>
    </w:p>
    <w:p w14:paraId="35E0D452" w14:textId="5E84AFFE" w:rsidR="00961804" w:rsidRPr="00283546" w:rsidRDefault="00961804" w:rsidP="006518C3">
      <w:pPr>
        <w:spacing w:after="0" w:line="276" w:lineRule="auto"/>
      </w:pPr>
      <w:r w:rsidRPr="00283546">
        <w:t>TD</w:t>
      </w:r>
      <w:r w:rsidRPr="00283546">
        <w:tab/>
      </w:r>
      <w:r w:rsidR="00A94727">
        <w:t>Diplomsko</w:t>
      </w:r>
      <w:r w:rsidRPr="00283546">
        <w:t xml:space="preserve"> delo (</w:t>
      </w:r>
      <w:r w:rsidR="00AD7769" w:rsidRPr="00AD7769">
        <w:rPr>
          <w:color w:val="E36C0A" w:themeColor="accent6" w:themeShade="BF"/>
        </w:rPr>
        <w:t xml:space="preserve">Univerzitetni [ali] Visokošolski strokovni </w:t>
      </w:r>
      <w:r w:rsidR="00AD7769" w:rsidRPr="00AD7769">
        <w:t xml:space="preserve">študij </w:t>
      </w:r>
      <w:r w:rsidR="00FC1C50" w:rsidRPr="00283546">
        <w:t xml:space="preserve">- </w:t>
      </w:r>
      <w:r w:rsidR="00A94727">
        <w:t>1</w:t>
      </w:r>
      <w:r w:rsidR="00FC1C50" w:rsidRPr="00283546">
        <w:t>. stopnja</w:t>
      </w:r>
      <w:r w:rsidRPr="00283546">
        <w:t>)</w:t>
      </w:r>
    </w:p>
    <w:p w14:paraId="0D3E1B0B" w14:textId="77777777" w:rsidR="00961804" w:rsidRPr="00862A74" w:rsidRDefault="00961804" w:rsidP="006518C3">
      <w:pPr>
        <w:spacing w:after="0" w:line="276" w:lineRule="auto"/>
        <w:ind w:left="703" w:hanging="703"/>
        <w:rPr>
          <w:color w:val="E36C0A"/>
        </w:rPr>
      </w:pPr>
      <w:r w:rsidRPr="00283546">
        <w:t>OP</w:t>
      </w:r>
      <w:r w:rsidRPr="00283546">
        <w:tab/>
      </w:r>
      <w:r w:rsidR="005C7DF1">
        <w:rPr>
          <w:color w:val="E36C0A"/>
        </w:rPr>
        <w:t>[</w:t>
      </w:r>
      <w:r w:rsidRPr="00862A74">
        <w:rPr>
          <w:color w:val="E36C0A"/>
        </w:rPr>
        <w:t>vpišemo strani rimske in arabske paginacije, število preglednic, slik, prilog, virov</w:t>
      </w:r>
      <w:r w:rsidR="00B51F1A">
        <w:rPr>
          <w:color w:val="E36C0A"/>
        </w:rPr>
        <w:t xml:space="preserve">, </w:t>
      </w:r>
      <w:r w:rsidR="00B51F1A">
        <w:rPr>
          <w:color w:val="ED7D31"/>
        </w:rPr>
        <w:t>0 enot ne vpisujte</w:t>
      </w:r>
      <w:r w:rsidR="00B51F1A" w:rsidRPr="00B13EB7">
        <w:rPr>
          <w:color w:val="ED7D31"/>
        </w:rPr>
        <w:t>]</w:t>
      </w:r>
    </w:p>
    <w:p w14:paraId="22A032E4" w14:textId="190C4E2C" w:rsidR="00961804" w:rsidRPr="00862A74" w:rsidRDefault="00F97EDD" w:rsidP="006518C3">
      <w:pPr>
        <w:spacing w:after="0" w:line="276" w:lineRule="auto"/>
        <w:ind w:left="703"/>
        <w:rPr>
          <w:color w:val="E36C0A"/>
        </w:rPr>
      </w:pPr>
      <w:r>
        <w:rPr>
          <w:color w:val="E36C0A"/>
        </w:rPr>
        <w:t>[</w:t>
      </w:r>
      <w:r w:rsidR="00961804" w:rsidRPr="00862A74">
        <w:rPr>
          <w:color w:val="E36C0A"/>
        </w:rPr>
        <w:t>Primer: IV, 45 str., 2 pregl., 3 sl., 2 pril., 15 vir.</w:t>
      </w:r>
      <w:r>
        <w:rPr>
          <w:color w:val="E36C0A"/>
        </w:rPr>
        <w:t>]</w:t>
      </w:r>
      <w:r w:rsidR="00961804" w:rsidRPr="00862A74">
        <w:rPr>
          <w:color w:val="E36C0A"/>
        </w:rPr>
        <w:t xml:space="preserve"> </w:t>
      </w:r>
    </w:p>
    <w:p w14:paraId="76CD09A6" w14:textId="77777777" w:rsidR="00961804" w:rsidRPr="00283546" w:rsidRDefault="00961804" w:rsidP="006518C3">
      <w:pPr>
        <w:spacing w:after="0" w:line="276" w:lineRule="auto"/>
        <w:ind w:left="703" w:hanging="703"/>
      </w:pPr>
      <w:r w:rsidRPr="00283546">
        <w:t>IJ</w:t>
      </w:r>
      <w:r w:rsidRPr="00283546">
        <w:tab/>
        <w:t>sl</w:t>
      </w:r>
    </w:p>
    <w:p w14:paraId="32F827AE" w14:textId="77777777" w:rsidR="00961804" w:rsidRPr="00283546" w:rsidRDefault="00961804" w:rsidP="006518C3">
      <w:pPr>
        <w:spacing w:after="0" w:line="276" w:lineRule="auto"/>
        <w:ind w:left="703" w:hanging="703"/>
      </w:pPr>
      <w:r w:rsidRPr="00283546">
        <w:t>JI</w:t>
      </w:r>
      <w:r w:rsidRPr="00283546">
        <w:tab/>
        <w:t>sl/en</w:t>
      </w:r>
    </w:p>
    <w:p w14:paraId="75171A25" w14:textId="1C4CF702" w:rsidR="00961804" w:rsidRDefault="00961804" w:rsidP="006518C3">
      <w:pPr>
        <w:tabs>
          <w:tab w:val="left" w:pos="0"/>
        </w:tabs>
        <w:spacing w:after="0" w:line="276" w:lineRule="auto"/>
        <w:ind w:left="703" w:hanging="703"/>
        <w:rPr>
          <w:color w:val="E36C0A"/>
        </w:rPr>
      </w:pPr>
      <w:r w:rsidRPr="00283546">
        <w:t>AI</w:t>
      </w:r>
      <w:r w:rsidRPr="00283546">
        <w:tab/>
      </w:r>
      <w:r w:rsidR="005C7DF1">
        <w:rPr>
          <w:color w:val="E36C0A"/>
        </w:rPr>
        <w:t>[</w:t>
      </w:r>
      <w:r w:rsidRPr="00862A74">
        <w:rPr>
          <w:color w:val="E36C0A"/>
        </w:rPr>
        <w:t>Izvleček naj vsebuje približno 200 besed, pišemo ga brez odstavkov, uporabimo enojni razmik in obojestransko poravnavo.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w:t>
      </w:r>
      <w:r w:rsidR="00B51F1A">
        <w:rPr>
          <w:color w:val="E36C0A"/>
        </w:rPr>
        <w:t>]</w:t>
      </w:r>
    </w:p>
    <w:p w14:paraId="4FACB86E" w14:textId="302C3059" w:rsidR="00F97EDD" w:rsidRDefault="00F97EDD" w:rsidP="006518C3">
      <w:pPr>
        <w:tabs>
          <w:tab w:val="left" w:pos="0"/>
        </w:tabs>
        <w:spacing w:after="0" w:line="276" w:lineRule="auto"/>
        <w:ind w:left="703" w:hanging="703"/>
        <w:rPr>
          <w:color w:val="7F7F7F"/>
          <w:sz w:val="22"/>
          <w:szCs w:val="22"/>
        </w:rPr>
      </w:pPr>
    </w:p>
    <w:p w14:paraId="16EBEF80" w14:textId="77777777" w:rsidR="00F97EDD" w:rsidRPr="00862A74" w:rsidRDefault="00F97EDD" w:rsidP="00F97EDD">
      <w:pPr>
        <w:spacing w:after="0"/>
        <w:rPr>
          <w:color w:val="E36C0A"/>
        </w:rPr>
      </w:pPr>
      <w:r>
        <w:rPr>
          <w:color w:val="7F7F7F"/>
          <w:sz w:val="22"/>
          <w:szCs w:val="22"/>
        </w:rPr>
        <w:tab/>
      </w:r>
      <w:r>
        <w:rPr>
          <w:color w:val="E36C0A"/>
        </w:rPr>
        <w:t>[I</w:t>
      </w:r>
      <w:r w:rsidRPr="00862A74">
        <w:rPr>
          <w:color w:val="E36C0A"/>
        </w:rPr>
        <w:t>zvleček naj ne sega na naslednjo stran!</w:t>
      </w:r>
      <w:r>
        <w:rPr>
          <w:color w:val="E36C0A"/>
        </w:rPr>
        <w:t>]</w:t>
      </w:r>
    </w:p>
    <w:p w14:paraId="2A479EC0" w14:textId="18A1EC1E" w:rsidR="00F97EDD" w:rsidRPr="00283546" w:rsidRDefault="00F97EDD" w:rsidP="006518C3">
      <w:pPr>
        <w:tabs>
          <w:tab w:val="left" w:pos="0"/>
        </w:tabs>
        <w:spacing w:after="0" w:line="276" w:lineRule="auto"/>
        <w:ind w:left="703" w:hanging="703"/>
        <w:rPr>
          <w:color w:val="7F7F7F"/>
          <w:sz w:val="22"/>
          <w:szCs w:val="22"/>
        </w:rPr>
      </w:pPr>
    </w:p>
    <w:p w14:paraId="1252F8C7" w14:textId="77777777" w:rsidR="00961804" w:rsidRPr="00283546" w:rsidRDefault="00961804" w:rsidP="006518C3">
      <w:pPr>
        <w:spacing w:before="120" w:after="0"/>
        <w:ind w:left="703" w:hanging="703"/>
      </w:pPr>
    </w:p>
    <w:p w14:paraId="141E9D2C" w14:textId="77777777" w:rsidR="00961804" w:rsidRDefault="00961804" w:rsidP="006518C3">
      <w:pPr>
        <w:spacing w:after="0"/>
      </w:pPr>
    </w:p>
    <w:p w14:paraId="75806145" w14:textId="77777777" w:rsidR="00EC7163" w:rsidRDefault="00EC7163" w:rsidP="006518C3">
      <w:pPr>
        <w:spacing w:after="0"/>
      </w:pPr>
    </w:p>
    <w:p w14:paraId="59208E6C" w14:textId="77777777" w:rsidR="00EC7163" w:rsidRDefault="00EC7163" w:rsidP="006518C3">
      <w:pPr>
        <w:spacing w:after="0"/>
      </w:pPr>
    </w:p>
    <w:p w14:paraId="5104B6E6" w14:textId="77777777" w:rsidR="00EC7163" w:rsidRDefault="00EC7163" w:rsidP="006518C3">
      <w:pPr>
        <w:spacing w:after="0"/>
      </w:pPr>
    </w:p>
    <w:p w14:paraId="3CE98473" w14:textId="77777777" w:rsidR="00EC7163" w:rsidRDefault="00EC7163" w:rsidP="006518C3">
      <w:pPr>
        <w:spacing w:after="0"/>
      </w:pPr>
    </w:p>
    <w:p w14:paraId="658B0305" w14:textId="77777777" w:rsidR="00EC7163" w:rsidRDefault="00EC7163" w:rsidP="006518C3">
      <w:pPr>
        <w:spacing w:after="0"/>
      </w:pPr>
    </w:p>
    <w:p w14:paraId="20FFCF74" w14:textId="77777777" w:rsidR="00EC7163" w:rsidRDefault="00EC7163" w:rsidP="006518C3">
      <w:pPr>
        <w:spacing w:after="0"/>
      </w:pPr>
    </w:p>
    <w:p w14:paraId="10C6598E" w14:textId="77777777" w:rsidR="00EC7163" w:rsidRDefault="00EC7163" w:rsidP="006518C3">
      <w:pPr>
        <w:spacing w:after="0"/>
      </w:pPr>
    </w:p>
    <w:p w14:paraId="246649D8" w14:textId="77777777" w:rsidR="00EC7163" w:rsidRDefault="00EC7163" w:rsidP="006518C3">
      <w:pPr>
        <w:spacing w:after="0"/>
      </w:pPr>
    </w:p>
    <w:p w14:paraId="3E60E483" w14:textId="77777777" w:rsidR="00EC7163" w:rsidRPr="00283546" w:rsidRDefault="00EC7163" w:rsidP="006518C3">
      <w:pPr>
        <w:spacing w:after="0"/>
      </w:pPr>
    </w:p>
    <w:p w14:paraId="262B4B16" w14:textId="77777777" w:rsidR="00961804" w:rsidRPr="00283546" w:rsidRDefault="00961804" w:rsidP="00680D3A">
      <w:pPr>
        <w:pStyle w:val="Heading5"/>
        <w:jc w:val="center"/>
      </w:pPr>
      <w:r w:rsidRPr="00283546">
        <w:br w:type="page"/>
      </w:r>
      <w:bookmarkStart w:id="4" w:name="_Toc124762510"/>
      <w:bookmarkStart w:id="5" w:name="_Toc124762585"/>
      <w:bookmarkStart w:id="6" w:name="_Toc137105868"/>
      <w:r w:rsidRPr="00283546">
        <w:lastRenderedPageBreak/>
        <w:t>KEY WORDS DOCUMENTATION</w:t>
      </w:r>
      <w:bookmarkEnd w:id="4"/>
      <w:bookmarkEnd w:id="5"/>
      <w:bookmarkEnd w:id="6"/>
    </w:p>
    <w:p w14:paraId="65EC5F22" w14:textId="585F4C2C" w:rsidR="00961804" w:rsidRPr="00283546" w:rsidRDefault="00961804" w:rsidP="0024743D">
      <w:pPr>
        <w:spacing w:after="0" w:line="276" w:lineRule="auto"/>
        <w:rPr>
          <w:i/>
        </w:rPr>
      </w:pPr>
      <w:r w:rsidRPr="00283546">
        <w:t>ND</w:t>
      </w:r>
      <w:r w:rsidRPr="00283546">
        <w:tab/>
      </w:r>
      <w:r w:rsidRPr="007945DA">
        <w:rPr>
          <w:color w:val="E36C0A" w:themeColor="accent6" w:themeShade="BF"/>
        </w:rPr>
        <w:t>Du</w:t>
      </w:r>
      <w:r w:rsidR="00A94727" w:rsidRPr="007945DA">
        <w:rPr>
          <w:color w:val="E36C0A" w:themeColor="accent6" w:themeShade="BF"/>
        </w:rPr>
        <w:t>1</w:t>
      </w:r>
      <w:r w:rsidR="007945DA" w:rsidRPr="007945DA">
        <w:rPr>
          <w:color w:val="E36C0A" w:themeColor="accent6" w:themeShade="BF"/>
        </w:rPr>
        <w:t xml:space="preserve"> [ali] Dv1</w:t>
      </w:r>
      <w:r w:rsidRPr="007945DA">
        <w:rPr>
          <w:color w:val="E36C0A" w:themeColor="accent6" w:themeShade="BF"/>
        </w:rPr>
        <w:t xml:space="preserve"> </w:t>
      </w:r>
    </w:p>
    <w:p w14:paraId="380A9AE1" w14:textId="62D3F4EC" w:rsidR="00961804" w:rsidRPr="00283546" w:rsidRDefault="00961804" w:rsidP="0024743D">
      <w:pPr>
        <w:spacing w:after="0" w:line="276" w:lineRule="auto"/>
      </w:pPr>
      <w:r w:rsidRPr="00283546">
        <w:t>DC</w:t>
      </w:r>
      <w:r w:rsidRPr="00283546">
        <w:tab/>
        <w:t xml:space="preserve">UDC </w:t>
      </w:r>
      <w:r w:rsidRPr="00644AB6">
        <w:rPr>
          <w:color w:val="E36C0A"/>
        </w:rPr>
        <w:t xml:space="preserve">… </w:t>
      </w:r>
      <w:r w:rsidR="005C7DF1">
        <w:rPr>
          <w:color w:val="E36C0A"/>
        </w:rPr>
        <w:t>[</w:t>
      </w:r>
      <w:r w:rsidR="00B51F1A">
        <w:rPr>
          <w:color w:val="E36C0A"/>
        </w:rPr>
        <w:t>določen v knjižnici]</w:t>
      </w:r>
      <w:r w:rsidRPr="00283546">
        <w:t xml:space="preserve"> </w:t>
      </w:r>
    </w:p>
    <w:p w14:paraId="09E4896D" w14:textId="77777777" w:rsidR="00961804" w:rsidRPr="00644AB6" w:rsidRDefault="00961804" w:rsidP="0024743D">
      <w:pPr>
        <w:spacing w:after="0" w:line="276" w:lineRule="auto"/>
        <w:ind w:left="705" w:hanging="705"/>
        <w:rPr>
          <w:color w:val="E36C0A"/>
        </w:rPr>
      </w:pPr>
      <w:r w:rsidRPr="00283546">
        <w:t>CX</w:t>
      </w:r>
      <w:r w:rsidRPr="00283546">
        <w:tab/>
      </w:r>
      <w:r w:rsidR="005C7DF1">
        <w:rPr>
          <w:color w:val="E36C0A"/>
        </w:rPr>
        <w:t>[</w:t>
      </w:r>
      <w:r w:rsidRPr="00644AB6">
        <w:rPr>
          <w:color w:val="E36C0A"/>
        </w:rPr>
        <w:t xml:space="preserve">vpišemo angleška klasifikacijska gesla oz. ključne besede, ki jih ločimo </w:t>
      </w:r>
      <w:r w:rsidR="00F11E8B" w:rsidRPr="00644AB6">
        <w:rPr>
          <w:color w:val="E36C0A"/>
        </w:rPr>
        <w:t xml:space="preserve">z </w:t>
      </w:r>
      <w:r w:rsidR="00F11E8B" w:rsidRPr="002E16B5">
        <w:rPr>
          <w:color w:val="E36C0A"/>
        </w:rPr>
        <w:t>vejicami</w:t>
      </w:r>
      <w:r w:rsidR="00B51F1A">
        <w:rPr>
          <w:color w:val="E36C0A"/>
        </w:rPr>
        <w:t>]</w:t>
      </w:r>
    </w:p>
    <w:p w14:paraId="1F78CC5A" w14:textId="77777777" w:rsidR="00961804" w:rsidRPr="00283546" w:rsidRDefault="00961804" w:rsidP="0024743D">
      <w:pPr>
        <w:spacing w:after="0" w:line="276" w:lineRule="auto"/>
      </w:pPr>
      <w:r w:rsidRPr="00283546">
        <w:t>AU</w:t>
      </w:r>
      <w:r w:rsidRPr="00283546">
        <w:tab/>
        <w:t>PRIIMEK, Ime</w:t>
      </w:r>
    </w:p>
    <w:p w14:paraId="7844638C" w14:textId="77777777" w:rsidR="00961804" w:rsidRPr="00283546" w:rsidRDefault="00961804" w:rsidP="0024743D">
      <w:pPr>
        <w:spacing w:after="0" w:line="276" w:lineRule="auto"/>
        <w:ind w:left="720" w:hanging="720"/>
        <w:rPr>
          <w:i/>
        </w:rPr>
      </w:pPr>
      <w:r w:rsidRPr="00283546">
        <w:t>AA</w:t>
      </w:r>
      <w:r w:rsidRPr="00283546">
        <w:tab/>
        <w:t>PRIIMEK, Ime (</w:t>
      </w:r>
      <w:r w:rsidR="00947174" w:rsidRPr="00283546">
        <w:t xml:space="preserve">supervisor), </w:t>
      </w:r>
      <w:r w:rsidRPr="00283546">
        <w:t>PRIIMEK, Ime (</w:t>
      </w:r>
      <w:r w:rsidR="00644AB6">
        <w:t>co-advisor)</w:t>
      </w:r>
    </w:p>
    <w:p w14:paraId="72ABDD4E" w14:textId="77777777" w:rsidR="00961804" w:rsidRPr="00283546" w:rsidRDefault="00961804" w:rsidP="0024743D">
      <w:pPr>
        <w:spacing w:after="0" w:line="276" w:lineRule="auto"/>
      </w:pPr>
      <w:r w:rsidRPr="00283546">
        <w:t>PP</w:t>
      </w:r>
      <w:r w:rsidRPr="00283546">
        <w:tab/>
        <w:t>SI-1000 Ljubljana, Jamnikarjeva 101</w:t>
      </w:r>
    </w:p>
    <w:p w14:paraId="4655E575" w14:textId="48526B2A" w:rsidR="00961804" w:rsidRPr="00283546" w:rsidRDefault="00961804" w:rsidP="0024743D">
      <w:pPr>
        <w:spacing w:after="0" w:line="276" w:lineRule="auto"/>
        <w:ind w:left="709" w:hanging="709"/>
      </w:pPr>
      <w:r w:rsidRPr="00283546">
        <w:t>PB</w:t>
      </w:r>
      <w:r w:rsidRPr="00283546">
        <w:tab/>
        <w:t xml:space="preserve">University of Ljubljana, Biotechnical Faculty, Department of </w:t>
      </w:r>
      <w:r w:rsidR="00644AB6">
        <w:rPr>
          <w:color w:val="E36C0A"/>
        </w:rPr>
        <w:t>[::::::::]</w:t>
      </w:r>
      <w:r w:rsidR="00FC1C50" w:rsidRPr="00283546">
        <w:t xml:space="preserve">, </w:t>
      </w:r>
      <w:r w:rsidR="007B144E" w:rsidRPr="008F3108">
        <w:rPr>
          <w:color w:val="E36C0A" w:themeColor="accent6" w:themeShade="BF"/>
        </w:rPr>
        <w:t xml:space="preserve">Academic </w:t>
      </w:r>
      <w:r w:rsidR="008F3108" w:rsidRPr="008F3108">
        <w:rPr>
          <w:color w:val="E36C0A" w:themeColor="accent6" w:themeShade="BF"/>
        </w:rPr>
        <w:t xml:space="preserve">[or] </w:t>
      </w:r>
      <w:r w:rsidR="007B144E" w:rsidRPr="008F3108">
        <w:rPr>
          <w:color w:val="E36C0A" w:themeColor="accent6" w:themeShade="BF"/>
        </w:rPr>
        <w:t xml:space="preserve">Professional </w:t>
      </w:r>
      <w:r w:rsidR="007B144E" w:rsidRPr="008F3108">
        <w:t xml:space="preserve">Study </w:t>
      </w:r>
      <w:r w:rsidR="008F3108" w:rsidRPr="008F3108">
        <w:t xml:space="preserve"> Programme </w:t>
      </w:r>
      <w:r w:rsidR="00FC1C50" w:rsidRPr="008F3108">
        <w:t xml:space="preserve">in </w:t>
      </w:r>
      <w:r w:rsidR="00644AB6">
        <w:rPr>
          <w:color w:val="E36C0A"/>
        </w:rPr>
        <w:t>[::::::::]</w:t>
      </w:r>
    </w:p>
    <w:p w14:paraId="68509789" w14:textId="77777777" w:rsidR="00961804" w:rsidRPr="00283546" w:rsidRDefault="00961804" w:rsidP="0024743D">
      <w:pPr>
        <w:spacing w:after="0" w:line="276" w:lineRule="auto"/>
      </w:pPr>
      <w:r w:rsidRPr="00283546">
        <w:t>PY</w:t>
      </w:r>
      <w:r w:rsidRPr="00283546">
        <w:tab/>
      </w:r>
      <w:r w:rsidR="005C7DF1">
        <w:rPr>
          <w:color w:val="E36C0A"/>
        </w:rPr>
        <w:t>[</w:t>
      </w:r>
      <w:r w:rsidRPr="00644AB6">
        <w:rPr>
          <w:color w:val="E36C0A"/>
        </w:rPr>
        <w:t>vpišemo leto zagovora</w:t>
      </w:r>
      <w:r w:rsidR="00B51F1A">
        <w:rPr>
          <w:color w:val="E36C0A"/>
        </w:rPr>
        <w:t>]</w:t>
      </w:r>
      <w:r w:rsidRPr="00283546">
        <w:t xml:space="preserve"> </w:t>
      </w:r>
    </w:p>
    <w:p w14:paraId="76D26165" w14:textId="74EF9E13" w:rsidR="00961804" w:rsidRPr="00283546" w:rsidRDefault="00947174" w:rsidP="0024743D">
      <w:pPr>
        <w:spacing w:after="0" w:line="276" w:lineRule="auto"/>
      </w:pPr>
      <w:r w:rsidRPr="00283546">
        <w:t>TI</w:t>
      </w:r>
      <w:r w:rsidR="00961804" w:rsidRPr="00283546">
        <w:tab/>
        <w:t xml:space="preserve">NASLOV </w:t>
      </w:r>
      <w:r w:rsidR="008F3108">
        <w:t>DIPLOMSKEGA</w:t>
      </w:r>
      <w:r w:rsidR="00961804" w:rsidRPr="00283546">
        <w:t xml:space="preserve"> DELA V ANGLEŠČINI </w:t>
      </w:r>
    </w:p>
    <w:p w14:paraId="7FEF5ED7" w14:textId="7882090A" w:rsidR="00961804" w:rsidRPr="00283546" w:rsidRDefault="00961804" w:rsidP="0024743D">
      <w:pPr>
        <w:spacing w:after="0" w:line="276" w:lineRule="auto"/>
      </w:pPr>
      <w:r w:rsidRPr="00283546">
        <w:t>DT</w:t>
      </w:r>
      <w:r w:rsidRPr="00283546">
        <w:tab/>
      </w:r>
      <w:r w:rsidR="008F3108">
        <w:t>B</w:t>
      </w:r>
      <w:r w:rsidRPr="00283546">
        <w:t>. Sc. Thesis (</w:t>
      </w:r>
      <w:r w:rsidR="008F3108" w:rsidRPr="008F3108">
        <w:rPr>
          <w:color w:val="E36C0A" w:themeColor="accent6" w:themeShade="BF"/>
        </w:rPr>
        <w:t xml:space="preserve">Academic [ali] Professional </w:t>
      </w:r>
      <w:r w:rsidR="008F3108" w:rsidRPr="008F3108">
        <w:t>Study Programmes</w:t>
      </w:r>
      <w:r w:rsidRPr="00283546">
        <w:t>)</w:t>
      </w:r>
    </w:p>
    <w:p w14:paraId="1D1667C0" w14:textId="77777777" w:rsidR="00961804" w:rsidRPr="00644AB6" w:rsidRDefault="00961804" w:rsidP="0024743D">
      <w:pPr>
        <w:spacing w:after="0" w:line="276" w:lineRule="auto"/>
        <w:ind w:left="703" w:hanging="703"/>
        <w:rPr>
          <w:color w:val="E36C0A"/>
        </w:rPr>
      </w:pPr>
      <w:r w:rsidRPr="00283546">
        <w:t>NO</w:t>
      </w:r>
      <w:r w:rsidRPr="00283546">
        <w:tab/>
      </w:r>
      <w:r w:rsidR="005C7DF1">
        <w:rPr>
          <w:color w:val="E36C0A"/>
        </w:rPr>
        <w:t>[</w:t>
      </w:r>
      <w:r w:rsidRPr="00644AB6">
        <w:rPr>
          <w:color w:val="E36C0A"/>
        </w:rPr>
        <w:t>vpišemo strani rimske in arabske paginacije, število preglednic, slik, prilog, virov z okrajšavami v angleščini</w:t>
      </w:r>
      <w:r w:rsidR="00B51F1A">
        <w:rPr>
          <w:color w:val="E36C0A"/>
        </w:rPr>
        <w:t xml:space="preserve">, </w:t>
      </w:r>
      <w:r w:rsidR="00B51F1A">
        <w:rPr>
          <w:color w:val="ED7D31"/>
        </w:rPr>
        <w:t>0 enot ne vpisujte</w:t>
      </w:r>
      <w:r w:rsidR="00B51F1A">
        <w:rPr>
          <w:color w:val="E36C0A"/>
        </w:rPr>
        <w:t>]</w:t>
      </w:r>
    </w:p>
    <w:p w14:paraId="7F96FE26" w14:textId="3EDE2DF1" w:rsidR="00961804" w:rsidRPr="00644AB6" w:rsidRDefault="00671926" w:rsidP="0024743D">
      <w:pPr>
        <w:spacing w:after="0" w:line="276" w:lineRule="auto"/>
        <w:ind w:left="703"/>
        <w:rPr>
          <w:color w:val="E36C0A"/>
        </w:rPr>
      </w:pPr>
      <w:r>
        <w:rPr>
          <w:color w:val="E36C0A"/>
        </w:rPr>
        <w:t>[</w:t>
      </w:r>
      <w:r w:rsidR="00961804" w:rsidRPr="00644AB6">
        <w:rPr>
          <w:color w:val="E36C0A"/>
        </w:rPr>
        <w:t>Primer: IV, 45 p., 2 tab., 3 fig., 2 ann., 15 ref.</w:t>
      </w:r>
      <w:r>
        <w:rPr>
          <w:color w:val="E36C0A"/>
        </w:rPr>
        <w:t>]</w:t>
      </w:r>
      <w:r w:rsidR="00961804" w:rsidRPr="00644AB6">
        <w:rPr>
          <w:color w:val="E36C0A"/>
        </w:rPr>
        <w:t xml:space="preserve"> </w:t>
      </w:r>
    </w:p>
    <w:p w14:paraId="5EA0E9FE" w14:textId="77777777" w:rsidR="00961804" w:rsidRPr="00283546" w:rsidRDefault="00961804" w:rsidP="0024743D">
      <w:pPr>
        <w:spacing w:after="0" w:line="276" w:lineRule="auto"/>
        <w:ind w:left="703" w:hanging="703"/>
      </w:pPr>
      <w:r w:rsidRPr="00283546">
        <w:t>LA</w:t>
      </w:r>
      <w:r w:rsidRPr="00283546">
        <w:tab/>
        <w:t>sl</w:t>
      </w:r>
    </w:p>
    <w:p w14:paraId="5E3DAE95" w14:textId="77777777" w:rsidR="00961804" w:rsidRPr="00283546" w:rsidRDefault="00947174" w:rsidP="0024743D">
      <w:pPr>
        <w:spacing w:after="0" w:line="276" w:lineRule="auto"/>
        <w:ind w:left="703" w:hanging="703"/>
        <w:rPr>
          <w:i/>
        </w:rPr>
      </w:pPr>
      <w:r w:rsidRPr="00283546">
        <w:t>AL</w:t>
      </w:r>
      <w:r w:rsidR="00961804" w:rsidRPr="00283546">
        <w:tab/>
        <w:t>sl/en</w:t>
      </w:r>
    </w:p>
    <w:p w14:paraId="7F5F66E3" w14:textId="77777777" w:rsidR="00961804" w:rsidRDefault="00961804" w:rsidP="0024743D">
      <w:pPr>
        <w:spacing w:after="0" w:line="276" w:lineRule="auto"/>
        <w:ind w:left="703" w:hanging="703"/>
      </w:pPr>
      <w:r w:rsidRPr="00283546">
        <w:t>AB</w:t>
      </w:r>
      <w:r w:rsidRPr="00283546">
        <w:tab/>
      </w:r>
      <w:r w:rsidR="005C7DF1">
        <w:rPr>
          <w:color w:val="E36C0A"/>
        </w:rPr>
        <w:t>[</w:t>
      </w:r>
      <w:r w:rsidRPr="00644AB6">
        <w:rPr>
          <w:color w:val="E36C0A"/>
        </w:rPr>
        <w:t>izvleček v angleščini</w:t>
      </w:r>
      <w:r w:rsidR="00B51F1A">
        <w:rPr>
          <w:color w:val="E36C0A"/>
        </w:rPr>
        <w:t>]</w:t>
      </w:r>
      <w:r w:rsidRPr="00644AB6">
        <w:rPr>
          <w:color w:val="E36C0A"/>
        </w:rPr>
        <w:t xml:space="preserve"> </w:t>
      </w:r>
    </w:p>
    <w:p w14:paraId="09FB0DBA" w14:textId="77777777" w:rsidR="00EC7163" w:rsidRDefault="00EC7163" w:rsidP="0024743D">
      <w:pPr>
        <w:spacing w:after="0" w:line="276" w:lineRule="auto"/>
        <w:ind w:left="703" w:hanging="703"/>
      </w:pPr>
    </w:p>
    <w:p w14:paraId="7F4A4466" w14:textId="77777777" w:rsidR="00EC7163" w:rsidRDefault="00EC7163" w:rsidP="0024743D">
      <w:pPr>
        <w:spacing w:after="0" w:line="276" w:lineRule="auto"/>
        <w:ind w:left="703" w:hanging="703"/>
      </w:pPr>
    </w:p>
    <w:p w14:paraId="5F2F0739" w14:textId="77777777" w:rsidR="00EC7163" w:rsidRDefault="00EC7163" w:rsidP="0024743D">
      <w:pPr>
        <w:spacing w:after="0" w:line="276" w:lineRule="auto"/>
        <w:ind w:left="703" w:hanging="703"/>
      </w:pPr>
    </w:p>
    <w:p w14:paraId="286683A9" w14:textId="299C82BC" w:rsidR="00EC7163" w:rsidRDefault="005C7DF1" w:rsidP="00671926">
      <w:pPr>
        <w:spacing w:after="0" w:line="276" w:lineRule="auto"/>
        <w:ind w:firstLine="703"/>
        <w:rPr>
          <w:color w:val="808080"/>
        </w:rPr>
      </w:pPr>
      <w:r>
        <w:rPr>
          <w:color w:val="E36C0A"/>
        </w:rPr>
        <w:t>[</w:t>
      </w:r>
      <w:r w:rsidR="00671926">
        <w:rPr>
          <w:color w:val="E36C0A"/>
        </w:rPr>
        <w:t>I</w:t>
      </w:r>
      <w:r w:rsidR="00EC7163" w:rsidRPr="00644AB6">
        <w:rPr>
          <w:color w:val="E36C0A"/>
        </w:rPr>
        <w:t>zvleček naj ne sega na naslednjo stran!</w:t>
      </w:r>
      <w:r w:rsidR="00B51F1A">
        <w:rPr>
          <w:color w:val="E36C0A"/>
        </w:rPr>
        <w:t>]</w:t>
      </w:r>
    </w:p>
    <w:p w14:paraId="7FD5A5A9" w14:textId="77777777" w:rsidR="00EC7163" w:rsidRPr="00283546" w:rsidRDefault="00EC7163" w:rsidP="00BB1CCA">
      <w:pPr>
        <w:spacing w:line="276" w:lineRule="auto"/>
        <w:ind w:left="703" w:hanging="703"/>
      </w:pPr>
    </w:p>
    <w:p w14:paraId="4241383C" w14:textId="77777777" w:rsidR="00961804" w:rsidRPr="004F6820" w:rsidRDefault="00961804" w:rsidP="004F6820">
      <w:pPr>
        <w:pStyle w:val="Heading5"/>
        <w:jc w:val="center"/>
      </w:pPr>
      <w:r w:rsidRPr="00283546">
        <w:br w:type="page"/>
      </w:r>
      <w:bookmarkStart w:id="7" w:name="_Toc124762511"/>
      <w:bookmarkStart w:id="8" w:name="_Toc124762586"/>
      <w:bookmarkStart w:id="9" w:name="_Toc137105869"/>
      <w:r w:rsidRPr="004F6820">
        <w:lastRenderedPageBreak/>
        <w:t>KAZALO VSEBINE</w:t>
      </w:r>
      <w:bookmarkEnd w:id="7"/>
      <w:bookmarkEnd w:id="8"/>
      <w:bookmarkEnd w:id="9"/>
    </w:p>
    <w:p w14:paraId="4064800F" w14:textId="77655566" w:rsidR="0087244A" w:rsidRDefault="004F6820">
      <w:pPr>
        <w:pStyle w:val="TOC5"/>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137105867" w:history="1">
        <w:r w:rsidR="0087244A" w:rsidRPr="00C6676A">
          <w:rPr>
            <w:rStyle w:val="Hyperlink"/>
            <w:noProof/>
          </w:rPr>
          <w:t>KLJUČNA DOKUMENTACIJSKA INFORMACIJA</w:t>
        </w:r>
        <w:r w:rsidR="0087244A">
          <w:rPr>
            <w:noProof/>
            <w:webHidden/>
          </w:rPr>
          <w:tab/>
        </w:r>
        <w:r w:rsidR="0087244A">
          <w:rPr>
            <w:noProof/>
            <w:webHidden/>
          </w:rPr>
          <w:fldChar w:fldCharType="begin"/>
        </w:r>
        <w:r w:rsidR="0087244A">
          <w:rPr>
            <w:noProof/>
            <w:webHidden/>
          </w:rPr>
          <w:instrText xml:space="preserve"> PAGEREF _Toc137105867 \h </w:instrText>
        </w:r>
        <w:r w:rsidR="0087244A">
          <w:rPr>
            <w:noProof/>
            <w:webHidden/>
          </w:rPr>
        </w:r>
        <w:r w:rsidR="0087244A">
          <w:rPr>
            <w:noProof/>
            <w:webHidden/>
          </w:rPr>
          <w:fldChar w:fldCharType="separate"/>
        </w:r>
        <w:r w:rsidR="0087244A">
          <w:rPr>
            <w:noProof/>
            <w:webHidden/>
          </w:rPr>
          <w:t>III</w:t>
        </w:r>
        <w:r w:rsidR="0087244A">
          <w:rPr>
            <w:noProof/>
            <w:webHidden/>
          </w:rPr>
          <w:fldChar w:fldCharType="end"/>
        </w:r>
      </w:hyperlink>
    </w:p>
    <w:p w14:paraId="6A91A3A0" w14:textId="0F95FE9E" w:rsidR="0087244A" w:rsidRDefault="001011DC">
      <w:pPr>
        <w:pStyle w:val="TOC5"/>
        <w:rPr>
          <w:rFonts w:asciiTheme="minorHAnsi" w:eastAsiaTheme="minorEastAsia" w:hAnsiTheme="minorHAnsi" w:cstheme="minorBidi"/>
          <w:noProof/>
          <w:sz w:val="22"/>
          <w:szCs w:val="22"/>
        </w:rPr>
      </w:pPr>
      <w:hyperlink w:anchor="_Toc137105868" w:history="1">
        <w:r w:rsidR="0087244A" w:rsidRPr="00C6676A">
          <w:rPr>
            <w:rStyle w:val="Hyperlink"/>
            <w:noProof/>
          </w:rPr>
          <w:t>KEY WORDS DOCUMENTATION</w:t>
        </w:r>
        <w:r w:rsidR="0087244A">
          <w:rPr>
            <w:noProof/>
            <w:webHidden/>
          </w:rPr>
          <w:tab/>
        </w:r>
        <w:r w:rsidR="0087244A">
          <w:rPr>
            <w:noProof/>
            <w:webHidden/>
          </w:rPr>
          <w:fldChar w:fldCharType="begin"/>
        </w:r>
        <w:r w:rsidR="0087244A">
          <w:rPr>
            <w:noProof/>
            <w:webHidden/>
          </w:rPr>
          <w:instrText xml:space="preserve"> PAGEREF _Toc137105868 \h </w:instrText>
        </w:r>
        <w:r w:rsidR="0087244A">
          <w:rPr>
            <w:noProof/>
            <w:webHidden/>
          </w:rPr>
        </w:r>
        <w:r w:rsidR="0087244A">
          <w:rPr>
            <w:noProof/>
            <w:webHidden/>
          </w:rPr>
          <w:fldChar w:fldCharType="separate"/>
        </w:r>
        <w:r w:rsidR="0087244A">
          <w:rPr>
            <w:noProof/>
            <w:webHidden/>
          </w:rPr>
          <w:t>IV</w:t>
        </w:r>
        <w:r w:rsidR="0087244A">
          <w:rPr>
            <w:noProof/>
            <w:webHidden/>
          </w:rPr>
          <w:fldChar w:fldCharType="end"/>
        </w:r>
      </w:hyperlink>
    </w:p>
    <w:p w14:paraId="703F2BB4" w14:textId="5F3C5AA2" w:rsidR="0087244A" w:rsidRDefault="001011DC">
      <w:pPr>
        <w:pStyle w:val="TOC5"/>
        <w:rPr>
          <w:rFonts w:asciiTheme="minorHAnsi" w:eastAsiaTheme="minorEastAsia" w:hAnsiTheme="minorHAnsi" w:cstheme="minorBidi"/>
          <w:noProof/>
          <w:sz w:val="22"/>
          <w:szCs w:val="22"/>
        </w:rPr>
      </w:pPr>
      <w:hyperlink w:anchor="_Toc137105869" w:history="1">
        <w:r w:rsidR="0087244A" w:rsidRPr="00C6676A">
          <w:rPr>
            <w:rStyle w:val="Hyperlink"/>
            <w:noProof/>
          </w:rPr>
          <w:t>KAZALO VSEBINE</w:t>
        </w:r>
        <w:r w:rsidR="0087244A">
          <w:rPr>
            <w:noProof/>
            <w:webHidden/>
          </w:rPr>
          <w:tab/>
        </w:r>
        <w:r w:rsidR="0087244A">
          <w:rPr>
            <w:noProof/>
            <w:webHidden/>
          </w:rPr>
          <w:fldChar w:fldCharType="begin"/>
        </w:r>
        <w:r w:rsidR="0087244A">
          <w:rPr>
            <w:noProof/>
            <w:webHidden/>
          </w:rPr>
          <w:instrText xml:space="preserve"> PAGEREF _Toc137105869 \h </w:instrText>
        </w:r>
        <w:r w:rsidR="0087244A">
          <w:rPr>
            <w:noProof/>
            <w:webHidden/>
          </w:rPr>
        </w:r>
        <w:r w:rsidR="0087244A">
          <w:rPr>
            <w:noProof/>
            <w:webHidden/>
          </w:rPr>
          <w:fldChar w:fldCharType="separate"/>
        </w:r>
        <w:r w:rsidR="0087244A">
          <w:rPr>
            <w:noProof/>
            <w:webHidden/>
          </w:rPr>
          <w:t>V</w:t>
        </w:r>
        <w:r w:rsidR="0087244A">
          <w:rPr>
            <w:noProof/>
            <w:webHidden/>
          </w:rPr>
          <w:fldChar w:fldCharType="end"/>
        </w:r>
      </w:hyperlink>
    </w:p>
    <w:p w14:paraId="427C9EE3" w14:textId="31E0BD9A" w:rsidR="0087244A" w:rsidRDefault="001011DC">
      <w:pPr>
        <w:pStyle w:val="TOC5"/>
        <w:rPr>
          <w:rFonts w:asciiTheme="minorHAnsi" w:eastAsiaTheme="minorEastAsia" w:hAnsiTheme="minorHAnsi" w:cstheme="minorBidi"/>
          <w:noProof/>
          <w:sz w:val="22"/>
          <w:szCs w:val="22"/>
        </w:rPr>
      </w:pPr>
      <w:hyperlink w:anchor="_Toc137105870" w:history="1">
        <w:r w:rsidR="0087244A" w:rsidRPr="00C6676A">
          <w:rPr>
            <w:rStyle w:val="Hyperlink"/>
            <w:noProof/>
          </w:rPr>
          <w:t>KAZALO PREGLEDNIC</w:t>
        </w:r>
        <w:r w:rsidR="0087244A">
          <w:rPr>
            <w:noProof/>
            <w:webHidden/>
          </w:rPr>
          <w:tab/>
        </w:r>
        <w:r w:rsidR="0087244A">
          <w:rPr>
            <w:noProof/>
            <w:webHidden/>
          </w:rPr>
          <w:fldChar w:fldCharType="begin"/>
        </w:r>
        <w:r w:rsidR="0087244A">
          <w:rPr>
            <w:noProof/>
            <w:webHidden/>
          </w:rPr>
          <w:instrText xml:space="preserve"> PAGEREF _Toc137105870 \h </w:instrText>
        </w:r>
        <w:r w:rsidR="0087244A">
          <w:rPr>
            <w:noProof/>
            <w:webHidden/>
          </w:rPr>
        </w:r>
        <w:r w:rsidR="0087244A">
          <w:rPr>
            <w:noProof/>
            <w:webHidden/>
          </w:rPr>
          <w:fldChar w:fldCharType="separate"/>
        </w:r>
        <w:r w:rsidR="0087244A">
          <w:rPr>
            <w:noProof/>
            <w:webHidden/>
          </w:rPr>
          <w:t>VI</w:t>
        </w:r>
        <w:r w:rsidR="0087244A">
          <w:rPr>
            <w:noProof/>
            <w:webHidden/>
          </w:rPr>
          <w:fldChar w:fldCharType="end"/>
        </w:r>
      </w:hyperlink>
    </w:p>
    <w:p w14:paraId="41E8461A" w14:textId="7A014310" w:rsidR="0087244A" w:rsidRDefault="001011DC">
      <w:pPr>
        <w:pStyle w:val="TOC5"/>
        <w:rPr>
          <w:rFonts w:asciiTheme="minorHAnsi" w:eastAsiaTheme="minorEastAsia" w:hAnsiTheme="minorHAnsi" w:cstheme="minorBidi"/>
          <w:noProof/>
          <w:sz w:val="22"/>
          <w:szCs w:val="22"/>
        </w:rPr>
      </w:pPr>
      <w:hyperlink w:anchor="_Toc137105871" w:history="1">
        <w:r w:rsidR="0087244A" w:rsidRPr="00C6676A">
          <w:rPr>
            <w:rStyle w:val="Hyperlink"/>
            <w:noProof/>
          </w:rPr>
          <w:t>KAZALO SLIK</w:t>
        </w:r>
        <w:r w:rsidR="0087244A">
          <w:rPr>
            <w:noProof/>
            <w:webHidden/>
          </w:rPr>
          <w:tab/>
        </w:r>
        <w:r w:rsidR="0087244A">
          <w:rPr>
            <w:noProof/>
            <w:webHidden/>
          </w:rPr>
          <w:fldChar w:fldCharType="begin"/>
        </w:r>
        <w:r w:rsidR="0087244A">
          <w:rPr>
            <w:noProof/>
            <w:webHidden/>
          </w:rPr>
          <w:instrText xml:space="preserve"> PAGEREF _Toc137105871 \h </w:instrText>
        </w:r>
        <w:r w:rsidR="0087244A">
          <w:rPr>
            <w:noProof/>
            <w:webHidden/>
          </w:rPr>
        </w:r>
        <w:r w:rsidR="0087244A">
          <w:rPr>
            <w:noProof/>
            <w:webHidden/>
          </w:rPr>
          <w:fldChar w:fldCharType="separate"/>
        </w:r>
        <w:r w:rsidR="0087244A">
          <w:rPr>
            <w:noProof/>
            <w:webHidden/>
          </w:rPr>
          <w:t>VII</w:t>
        </w:r>
        <w:r w:rsidR="0087244A">
          <w:rPr>
            <w:noProof/>
            <w:webHidden/>
          </w:rPr>
          <w:fldChar w:fldCharType="end"/>
        </w:r>
      </w:hyperlink>
    </w:p>
    <w:p w14:paraId="06D632E8" w14:textId="4DC7AB92" w:rsidR="0087244A" w:rsidRDefault="001011DC">
      <w:pPr>
        <w:pStyle w:val="TOC5"/>
        <w:rPr>
          <w:rFonts w:asciiTheme="minorHAnsi" w:eastAsiaTheme="minorEastAsia" w:hAnsiTheme="minorHAnsi" w:cstheme="minorBidi"/>
          <w:noProof/>
          <w:sz w:val="22"/>
          <w:szCs w:val="22"/>
        </w:rPr>
      </w:pPr>
      <w:hyperlink w:anchor="_Toc137105872" w:history="1">
        <w:r w:rsidR="0087244A" w:rsidRPr="00C6676A">
          <w:rPr>
            <w:rStyle w:val="Hyperlink"/>
            <w:noProof/>
          </w:rPr>
          <w:t>KAZALO PRILOG</w:t>
        </w:r>
        <w:r w:rsidR="0087244A">
          <w:rPr>
            <w:noProof/>
            <w:webHidden/>
          </w:rPr>
          <w:tab/>
        </w:r>
        <w:r w:rsidR="0087244A">
          <w:rPr>
            <w:noProof/>
            <w:webHidden/>
          </w:rPr>
          <w:fldChar w:fldCharType="begin"/>
        </w:r>
        <w:r w:rsidR="0087244A">
          <w:rPr>
            <w:noProof/>
            <w:webHidden/>
          </w:rPr>
          <w:instrText xml:space="preserve"> PAGEREF _Toc137105872 \h </w:instrText>
        </w:r>
        <w:r w:rsidR="0087244A">
          <w:rPr>
            <w:noProof/>
            <w:webHidden/>
          </w:rPr>
        </w:r>
        <w:r w:rsidR="0087244A">
          <w:rPr>
            <w:noProof/>
            <w:webHidden/>
          </w:rPr>
          <w:fldChar w:fldCharType="separate"/>
        </w:r>
        <w:r w:rsidR="0087244A">
          <w:rPr>
            <w:noProof/>
            <w:webHidden/>
          </w:rPr>
          <w:t>VIII</w:t>
        </w:r>
        <w:r w:rsidR="0087244A">
          <w:rPr>
            <w:noProof/>
            <w:webHidden/>
          </w:rPr>
          <w:fldChar w:fldCharType="end"/>
        </w:r>
      </w:hyperlink>
    </w:p>
    <w:p w14:paraId="626BB17D" w14:textId="4D944987" w:rsidR="0087244A" w:rsidRDefault="001011DC">
      <w:pPr>
        <w:pStyle w:val="TOC5"/>
        <w:rPr>
          <w:rFonts w:asciiTheme="minorHAnsi" w:eastAsiaTheme="minorEastAsia" w:hAnsiTheme="minorHAnsi" w:cstheme="minorBidi"/>
          <w:noProof/>
          <w:sz w:val="22"/>
          <w:szCs w:val="22"/>
        </w:rPr>
      </w:pPr>
      <w:hyperlink w:anchor="_Toc137105873" w:history="1">
        <w:r w:rsidR="0087244A" w:rsidRPr="00C6676A">
          <w:rPr>
            <w:rStyle w:val="Hyperlink"/>
            <w:noProof/>
          </w:rPr>
          <w:t>OKRAJŠAVE IN SIMBOLI</w:t>
        </w:r>
        <w:r w:rsidR="0087244A">
          <w:rPr>
            <w:noProof/>
            <w:webHidden/>
          </w:rPr>
          <w:tab/>
        </w:r>
        <w:r w:rsidR="0087244A">
          <w:rPr>
            <w:noProof/>
            <w:webHidden/>
          </w:rPr>
          <w:fldChar w:fldCharType="begin"/>
        </w:r>
        <w:r w:rsidR="0087244A">
          <w:rPr>
            <w:noProof/>
            <w:webHidden/>
          </w:rPr>
          <w:instrText xml:space="preserve"> PAGEREF _Toc137105873 \h </w:instrText>
        </w:r>
        <w:r w:rsidR="0087244A">
          <w:rPr>
            <w:noProof/>
            <w:webHidden/>
          </w:rPr>
        </w:r>
        <w:r w:rsidR="0087244A">
          <w:rPr>
            <w:noProof/>
            <w:webHidden/>
          </w:rPr>
          <w:fldChar w:fldCharType="separate"/>
        </w:r>
        <w:r w:rsidR="0087244A">
          <w:rPr>
            <w:noProof/>
            <w:webHidden/>
          </w:rPr>
          <w:t>IX</w:t>
        </w:r>
        <w:r w:rsidR="0087244A">
          <w:rPr>
            <w:noProof/>
            <w:webHidden/>
          </w:rPr>
          <w:fldChar w:fldCharType="end"/>
        </w:r>
      </w:hyperlink>
    </w:p>
    <w:p w14:paraId="588505FD" w14:textId="005E3036" w:rsidR="0087244A" w:rsidRDefault="001011DC">
      <w:pPr>
        <w:pStyle w:val="TOC1"/>
        <w:rPr>
          <w:rFonts w:asciiTheme="minorHAnsi" w:eastAsiaTheme="minorEastAsia" w:hAnsiTheme="minorHAnsi" w:cstheme="minorBidi"/>
          <w:b w:val="0"/>
          <w:bCs w:val="0"/>
          <w:caps w:val="0"/>
          <w:noProof/>
          <w:sz w:val="22"/>
          <w:szCs w:val="22"/>
        </w:rPr>
      </w:pPr>
      <w:hyperlink w:anchor="_Toc137105874" w:history="1">
        <w:r w:rsidR="0087244A" w:rsidRPr="00C6676A">
          <w:rPr>
            <w:rStyle w:val="Hyperlink"/>
            <w:noProof/>
          </w:rPr>
          <w:t>1</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UVOD</w:t>
        </w:r>
        <w:r w:rsidR="0087244A">
          <w:rPr>
            <w:noProof/>
            <w:webHidden/>
          </w:rPr>
          <w:tab/>
        </w:r>
        <w:r w:rsidR="0087244A">
          <w:rPr>
            <w:noProof/>
            <w:webHidden/>
          </w:rPr>
          <w:fldChar w:fldCharType="begin"/>
        </w:r>
        <w:r w:rsidR="0087244A">
          <w:rPr>
            <w:noProof/>
            <w:webHidden/>
          </w:rPr>
          <w:instrText xml:space="preserve"> PAGEREF _Toc137105874 \h </w:instrText>
        </w:r>
        <w:r w:rsidR="0087244A">
          <w:rPr>
            <w:noProof/>
            <w:webHidden/>
          </w:rPr>
        </w:r>
        <w:r w:rsidR="0087244A">
          <w:rPr>
            <w:noProof/>
            <w:webHidden/>
          </w:rPr>
          <w:fldChar w:fldCharType="separate"/>
        </w:r>
        <w:r w:rsidR="0087244A">
          <w:rPr>
            <w:noProof/>
            <w:webHidden/>
          </w:rPr>
          <w:t>1</w:t>
        </w:r>
        <w:r w:rsidR="0087244A">
          <w:rPr>
            <w:noProof/>
            <w:webHidden/>
          </w:rPr>
          <w:fldChar w:fldCharType="end"/>
        </w:r>
      </w:hyperlink>
    </w:p>
    <w:p w14:paraId="0243A53D" w14:textId="445C6FF0" w:rsidR="0087244A" w:rsidRDefault="001011DC">
      <w:pPr>
        <w:pStyle w:val="TOC1"/>
        <w:rPr>
          <w:rFonts w:asciiTheme="minorHAnsi" w:eastAsiaTheme="minorEastAsia" w:hAnsiTheme="minorHAnsi" w:cstheme="minorBidi"/>
          <w:b w:val="0"/>
          <w:bCs w:val="0"/>
          <w:caps w:val="0"/>
          <w:noProof/>
          <w:sz w:val="22"/>
          <w:szCs w:val="22"/>
        </w:rPr>
      </w:pPr>
      <w:hyperlink w:anchor="_Toc137105875" w:history="1">
        <w:r w:rsidR="0087244A" w:rsidRPr="00C6676A">
          <w:rPr>
            <w:rStyle w:val="Hyperlink"/>
            <w:noProof/>
          </w:rPr>
          <w:t>2</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PREGLED OBJAV</w:t>
        </w:r>
        <w:r w:rsidR="0087244A">
          <w:rPr>
            <w:noProof/>
            <w:webHidden/>
          </w:rPr>
          <w:tab/>
        </w:r>
        <w:r w:rsidR="0087244A">
          <w:rPr>
            <w:noProof/>
            <w:webHidden/>
          </w:rPr>
          <w:fldChar w:fldCharType="begin"/>
        </w:r>
        <w:r w:rsidR="0087244A">
          <w:rPr>
            <w:noProof/>
            <w:webHidden/>
          </w:rPr>
          <w:instrText xml:space="preserve"> PAGEREF _Toc137105875 \h </w:instrText>
        </w:r>
        <w:r w:rsidR="0087244A">
          <w:rPr>
            <w:noProof/>
            <w:webHidden/>
          </w:rPr>
        </w:r>
        <w:r w:rsidR="0087244A">
          <w:rPr>
            <w:noProof/>
            <w:webHidden/>
          </w:rPr>
          <w:fldChar w:fldCharType="separate"/>
        </w:r>
        <w:r w:rsidR="0087244A">
          <w:rPr>
            <w:noProof/>
            <w:webHidden/>
          </w:rPr>
          <w:t>2</w:t>
        </w:r>
        <w:r w:rsidR="0087244A">
          <w:rPr>
            <w:noProof/>
            <w:webHidden/>
          </w:rPr>
          <w:fldChar w:fldCharType="end"/>
        </w:r>
      </w:hyperlink>
    </w:p>
    <w:p w14:paraId="7826BEF8" w14:textId="477058F0" w:rsidR="0087244A" w:rsidRDefault="001011DC">
      <w:pPr>
        <w:pStyle w:val="TOC2"/>
        <w:rPr>
          <w:rFonts w:asciiTheme="minorHAnsi" w:eastAsiaTheme="minorEastAsia" w:hAnsiTheme="minorHAnsi" w:cstheme="minorBidi"/>
          <w:caps w:val="0"/>
          <w:noProof/>
          <w:sz w:val="22"/>
          <w:szCs w:val="22"/>
        </w:rPr>
      </w:pPr>
      <w:hyperlink w:anchor="_Toc137105876" w:history="1">
        <w:r w:rsidR="0087244A" w:rsidRPr="00C6676A">
          <w:rPr>
            <w:rStyle w:val="Hyperlink"/>
            <w:noProof/>
          </w:rPr>
          <w:t>2.1</w:t>
        </w:r>
        <w:r w:rsidR="0087244A">
          <w:rPr>
            <w:rFonts w:asciiTheme="minorHAnsi" w:eastAsiaTheme="minorEastAsia" w:hAnsiTheme="minorHAnsi" w:cstheme="minorBidi"/>
            <w:caps w:val="0"/>
            <w:noProof/>
            <w:sz w:val="22"/>
            <w:szCs w:val="22"/>
          </w:rPr>
          <w:tab/>
        </w:r>
        <w:r w:rsidR="0087244A" w:rsidRPr="00C6676A">
          <w:rPr>
            <w:rStyle w:val="Hyperlink"/>
            <w:noProof/>
          </w:rPr>
          <w:t>Naslov Podpoglavja</w:t>
        </w:r>
        <w:r w:rsidR="0087244A">
          <w:rPr>
            <w:noProof/>
            <w:webHidden/>
          </w:rPr>
          <w:tab/>
        </w:r>
        <w:r w:rsidR="0087244A">
          <w:rPr>
            <w:noProof/>
            <w:webHidden/>
          </w:rPr>
          <w:fldChar w:fldCharType="begin"/>
        </w:r>
        <w:r w:rsidR="0087244A">
          <w:rPr>
            <w:noProof/>
            <w:webHidden/>
          </w:rPr>
          <w:instrText xml:space="preserve"> PAGEREF _Toc137105876 \h </w:instrText>
        </w:r>
        <w:r w:rsidR="0087244A">
          <w:rPr>
            <w:noProof/>
            <w:webHidden/>
          </w:rPr>
        </w:r>
        <w:r w:rsidR="0087244A">
          <w:rPr>
            <w:noProof/>
            <w:webHidden/>
          </w:rPr>
          <w:fldChar w:fldCharType="separate"/>
        </w:r>
        <w:r w:rsidR="0087244A">
          <w:rPr>
            <w:noProof/>
            <w:webHidden/>
          </w:rPr>
          <w:t>2</w:t>
        </w:r>
        <w:r w:rsidR="0087244A">
          <w:rPr>
            <w:noProof/>
            <w:webHidden/>
          </w:rPr>
          <w:fldChar w:fldCharType="end"/>
        </w:r>
      </w:hyperlink>
    </w:p>
    <w:p w14:paraId="01791794" w14:textId="361BD13A" w:rsidR="0087244A" w:rsidRDefault="001011DC">
      <w:pPr>
        <w:pStyle w:val="TOC3"/>
        <w:rPr>
          <w:rFonts w:asciiTheme="minorHAnsi" w:eastAsiaTheme="minorEastAsia" w:hAnsiTheme="minorHAnsi" w:cstheme="minorBidi"/>
          <w:b w:val="0"/>
          <w:noProof/>
          <w:sz w:val="22"/>
          <w:szCs w:val="22"/>
        </w:rPr>
      </w:pPr>
      <w:hyperlink w:anchor="_Toc137105877" w:history="1">
        <w:r w:rsidR="0087244A" w:rsidRPr="00C6676A">
          <w:rPr>
            <w:rStyle w:val="Hyperlink"/>
            <w:noProof/>
          </w:rPr>
          <w:t>2.1.1</w:t>
        </w:r>
        <w:r w:rsidR="0087244A">
          <w:rPr>
            <w:rFonts w:asciiTheme="minorHAnsi" w:eastAsiaTheme="minorEastAsia" w:hAnsiTheme="minorHAnsi" w:cstheme="minorBidi"/>
            <w:b w:val="0"/>
            <w:noProof/>
            <w:sz w:val="22"/>
            <w:szCs w:val="22"/>
          </w:rPr>
          <w:tab/>
        </w:r>
        <w:r w:rsidR="0087244A" w:rsidRPr="00C6676A">
          <w:rPr>
            <w:rStyle w:val="Hyperlink"/>
            <w:noProof/>
          </w:rPr>
          <w:t>Naslov podpoglavja</w:t>
        </w:r>
        <w:r w:rsidR="0087244A">
          <w:rPr>
            <w:noProof/>
            <w:webHidden/>
          </w:rPr>
          <w:tab/>
        </w:r>
        <w:r w:rsidR="0087244A">
          <w:rPr>
            <w:noProof/>
            <w:webHidden/>
          </w:rPr>
          <w:fldChar w:fldCharType="begin"/>
        </w:r>
        <w:r w:rsidR="0087244A">
          <w:rPr>
            <w:noProof/>
            <w:webHidden/>
          </w:rPr>
          <w:instrText xml:space="preserve"> PAGEREF _Toc137105877 \h </w:instrText>
        </w:r>
        <w:r w:rsidR="0087244A">
          <w:rPr>
            <w:noProof/>
            <w:webHidden/>
          </w:rPr>
        </w:r>
        <w:r w:rsidR="0087244A">
          <w:rPr>
            <w:noProof/>
            <w:webHidden/>
          </w:rPr>
          <w:fldChar w:fldCharType="separate"/>
        </w:r>
        <w:r w:rsidR="0087244A">
          <w:rPr>
            <w:noProof/>
            <w:webHidden/>
          </w:rPr>
          <w:t>2</w:t>
        </w:r>
        <w:r w:rsidR="0087244A">
          <w:rPr>
            <w:noProof/>
            <w:webHidden/>
          </w:rPr>
          <w:fldChar w:fldCharType="end"/>
        </w:r>
      </w:hyperlink>
    </w:p>
    <w:p w14:paraId="1D8A26F7" w14:textId="5A227946" w:rsidR="0087244A" w:rsidRDefault="001011DC">
      <w:pPr>
        <w:pStyle w:val="TOC4"/>
        <w:rPr>
          <w:rFonts w:asciiTheme="minorHAnsi" w:eastAsiaTheme="minorEastAsia" w:hAnsiTheme="minorHAnsi" w:cstheme="minorBidi"/>
          <w:noProof/>
          <w:sz w:val="22"/>
          <w:szCs w:val="22"/>
        </w:rPr>
      </w:pPr>
      <w:hyperlink w:anchor="_Toc137105878" w:history="1">
        <w:r w:rsidR="0087244A" w:rsidRPr="00C6676A">
          <w:rPr>
            <w:rStyle w:val="Hyperlink"/>
            <w:noProof/>
          </w:rPr>
          <w:t>2.1.1.1</w:t>
        </w:r>
        <w:r w:rsidR="0087244A">
          <w:rPr>
            <w:rFonts w:asciiTheme="minorHAnsi" w:eastAsiaTheme="minorEastAsia" w:hAnsiTheme="minorHAnsi" w:cstheme="minorBidi"/>
            <w:noProof/>
            <w:sz w:val="22"/>
            <w:szCs w:val="22"/>
          </w:rPr>
          <w:tab/>
        </w:r>
        <w:r w:rsidR="0087244A" w:rsidRPr="00C6676A">
          <w:rPr>
            <w:rStyle w:val="Hyperlink"/>
            <w:noProof/>
          </w:rPr>
          <w:t>Naslov podpoglavja</w:t>
        </w:r>
        <w:r w:rsidR="0087244A">
          <w:rPr>
            <w:noProof/>
            <w:webHidden/>
          </w:rPr>
          <w:tab/>
        </w:r>
        <w:r w:rsidR="0087244A">
          <w:rPr>
            <w:noProof/>
            <w:webHidden/>
          </w:rPr>
          <w:fldChar w:fldCharType="begin"/>
        </w:r>
        <w:r w:rsidR="0087244A">
          <w:rPr>
            <w:noProof/>
            <w:webHidden/>
          </w:rPr>
          <w:instrText xml:space="preserve"> PAGEREF _Toc137105878 \h </w:instrText>
        </w:r>
        <w:r w:rsidR="0087244A">
          <w:rPr>
            <w:noProof/>
            <w:webHidden/>
          </w:rPr>
        </w:r>
        <w:r w:rsidR="0087244A">
          <w:rPr>
            <w:noProof/>
            <w:webHidden/>
          </w:rPr>
          <w:fldChar w:fldCharType="separate"/>
        </w:r>
        <w:r w:rsidR="0087244A">
          <w:rPr>
            <w:noProof/>
            <w:webHidden/>
          </w:rPr>
          <w:t>2</w:t>
        </w:r>
        <w:r w:rsidR="0087244A">
          <w:rPr>
            <w:noProof/>
            <w:webHidden/>
          </w:rPr>
          <w:fldChar w:fldCharType="end"/>
        </w:r>
      </w:hyperlink>
    </w:p>
    <w:p w14:paraId="58058CED" w14:textId="2FF7C858" w:rsidR="0087244A" w:rsidRDefault="001011DC">
      <w:pPr>
        <w:pStyle w:val="TOC1"/>
        <w:rPr>
          <w:rFonts w:asciiTheme="minorHAnsi" w:eastAsiaTheme="minorEastAsia" w:hAnsiTheme="minorHAnsi" w:cstheme="minorBidi"/>
          <w:b w:val="0"/>
          <w:bCs w:val="0"/>
          <w:caps w:val="0"/>
          <w:noProof/>
          <w:sz w:val="22"/>
          <w:szCs w:val="22"/>
        </w:rPr>
      </w:pPr>
      <w:hyperlink w:anchor="_Toc137105879" w:history="1">
        <w:r w:rsidR="0087244A" w:rsidRPr="00C6676A">
          <w:rPr>
            <w:rStyle w:val="Hyperlink"/>
            <w:noProof/>
          </w:rPr>
          <w:t>3</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MATERIAL IN METODE</w:t>
        </w:r>
        <w:r w:rsidR="0087244A">
          <w:rPr>
            <w:noProof/>
            <w:webHidden/>
          </w:rPr>
          <w:tab/>
        </w:r>
        <w:r w:rsidR="0087244A">
          <w:rPr>
            <w:noProof/>
            <w:webHidden/>
          </w:rPr>
          <w:fldChar w:fldCharType="begin"/>
        </w:r>
        <w:r w:rsidR="0087244A">
          <w:rPr>
            <w:noProof/>
            <w:webHidden/>
          </w:rPr>
          <w:instrText xml:space="preserve"> PAGEREF _Toc137105879 \h </w:instrText>
        </w:r>
        <w:r w:rsidR="0087244A">
          <w:rPr>
            <w:noProof/>
            <w:webHidden/>
          </w:rPr>
        </w:r>
        <w:r w:rsidR="0087244A">
          <w:rPr>
            <w:noProof/>
            <w:webHidden/>
          </w:rPr>
          <w:fldChar w:fldCharType="separate"/>
        </w:r>
        <w:r w:rsidR="0087244A">
          <w:rPr>
            <w:noProof/>
            <w:webHidden/>
          </w:rPr>
          <w:t>4</w:t>
        </w:r>
        <w:r w:rsidR="0087244A">
          <w:rPr>
            <w:noProof/>
            <w:webHidden/>
          </w:rPr>
          <w:fldChar w:fldCharType="end"/>
        </w:r>
      </w:hyperlink>
    </w:p>
    <w:p w14:paraId="67FC321B" w14:textId="28FB56C6" w:rsidR="0087244A" w:rsidRDefault="001011DC">
      <w:pPr>
        <w:pStyle w:val="TOC1"/>
        <w:rPr>
          <w:rFonts w:asciiTheme="minorHAnsi" w:eastAsiaTheme="minorEastAsia" w:hAnsiTheme="minorHAnsi" w:cstheme="minorBidi"/>
          <w:b w:val="0"/>
          <w:bCs w:val="0"/>
          <w:caps w:val="0"/>
          <w:noProof/>
          <w:sz w:val="22"/>
          <w:szCs w:val="22"/>
        </w:rPr>
      </w:pPr>
      <w:hyperlink w:anchor="_Toc137105880" w:history="1">
        <w:r w:rsidR="0087244A" w:rsidRPr="00C6676A">
          <w:rPr>
            <w:rStyle w:val="Hyperlink"/>
            <w:noProof/>
          </w:rPr>
          <w:t>4</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REZULTATI</w:t>
        </w:r>
        <w:r w:rsidR="0087244A">
          <w:rPr>
            <w:noProof/>
            <w:webHidden/>
          </w:rPr>
          <w:tab/>
        </w:r>
        <w:r w:rsidR="0087244A">
          <w:rPr>
            <w:noProof/>
            <w:webHidden/>
          </w:rPr>
          <w:fldChar w:fldCharType="begin"/>
        </w:r>
        <w:r w:rsidR="0087244A">
          <w:rPr>
            <w:noProof/>
            <w:webHidden/>
          </w:rPr>
          <w:instrText xml:space="preserve"> PAGEREF _Toc137105880 \h </w:instrText>
        </w:r>
        <w:r w:rsidR="0087244A">
          <w:rPr>
            <w:noProof/>
            <w:webHidden/>
          </w:rPr>
        </w:r>
        <w:r w:rsidR="0087244A">
          <w:rPr>
            <w:noProof/>
            <w:webHidden/>
          </w:rPr>
          <w:fldChar w:fldCharType="separate"/>
        </w:r>
        <w:r w:rsidR="0087244A">
          <w:rPr>
            <w:noProof/>
            <w:webHidden/>
          </w:rPr>
          <w:t>5</w:t>
        </w:r>
        <w:r w:rsidR="0087244A">
          <w:rPr>
            <w:noProof/>
            <w:webHidden/>
          </w:rPr>
          <w:fldChar w:fldCharType="end"/>
        </w:r>
      </w:hyperlink>
    </w:p>
    <w:p w14:paraId="511B1B69" w14:textId="21CED85E" w:rsidR="0087244A" w:rsidRDefault="001011DC">
      <w:pPr>
        <w:pStyle w:val="TOC1"/>
        <w:rPr>
          <w:rFonts w:asciiTheme="minorHAnsi" w:eastAsiaTheme="minorEastAsia" w:hAnsiTheme="minorHAnsi" w:cstheme="minorBidi"/>
          <w:b w:val="0"/>
          <w:bCs w:val="0"/>
          <w:caps w:val="0"/>
          <w:noProof/>
          <w:sz w:val="22"/>
          <w:szCs w:val="22"/>
        </w:rPr>
      </w:pPr>
      <w:hyperlink w:anchor="_Toc137105881" w:history="1">
        <w:r w:rsidR="0087244A" w:rsidRPr="0087244A">
          <w:rPr>
            <w:rStyle w:val="Hyperlink"/>
            <w:noProof/>
            <w:color w:val="E36C0A" w:themeColor="accent6" w:themeShade="BF"/>
          </w:rPr>
          <w:t>[ali]</w:t>
        </w:r>
        <w:r w:rsidR="0087244A" w:rsidRPr="0087244A">
          <w:rPr>
            <w:noProof/>
            <w:webHidden/>
            <w:color w:val="E36C0A" w:themeColor="accent6" w:themeShade="BF"/>
          </w:rPr>
          <w:tab/>
        </w:r>
        <w:r w:rsidR="0087244A">
          <w:rPr>
            <w:noProof/>
            <w:webHidden/>
          </w:rPr>
          <w:tab/>
        </w:r>
        <w:r w:rsidR="0087244A">
          <w:rPr>
            <w:noProof/>
            <w:webHidden/>
          </w:rPr>
          <w:fldChar w:fldCharType="begin"/>
        </w:r>
        <w:r w:rsidR="0087244A">
          <w:rPr>
            <w:noProof/>
            <w:webHidden/>
          </w:rPr>
          <w:instrText xml:space="preserve"> PAGEREF _Toc137105881 \h </w:instrText>
        </w:r>
        <w:r w:rsidR="0087244A">
          <w:rPr>
            <w:noProof/>
            <w:webHidden/>
          </w:rPr>
        </w:r>
        <w:r w:rsidR="0087244A">
          <w:rPr>
            <w:noProof/>
            <w:webHidden/>
          </w:rPr>
          <w:fldChar w:fldCharType="separate"/>
        </w:r>
        <w:r w:rsidR="0087244A">
          <w:rPr>
            <w:noProof/>
            <w:webHidden/>
          </w:rPr>
          <w:t>5</w:t>
        </w:r>
        <w:r w:rsidR="0087244A">
          <w:rPr>
            <w:noProof/>
            <w:webHidden/>
          </w:rPr>
          <w:fldChar w:fldCharType="end"/>
        </w:r>
      </w:hyperlink>
    </w:p>
    <w:p w14:paraId="17F770AD" w14:textId="253868F3" w:rsidR="0087244A" w:rsidRDefault="001011DC">
      <w:pPr>
        <w:pStyle w:val="TOC1"/>
        <w:rPr>
          <w:rFonts w:asciiTheme="minorHAnsi" w:eastAsiaTheme="minorEastAsia" w:hAnsiTheme="minorHAnsi" w:cstheme="minorBidi"/>
          <w:b w:val="0"/>
          <w:bCs w:val="0"/>
          <w:caps w:val="0"/>
          <w:noProof/>
          <w:sz w:val="22"/>
          <w:szCs w:val="22"/>
        </w:rPr>
      </w:pPr>
      <w:hyperlink w:anchor="_Toc137105882" w:history="1">
        <w:r w:rsidR="0087244A" w:rsidRPr="00C6676A">
          <w:rPr>
            <w:rStyle w:val="Hyperlink"/>
            <w:noProof/>
          </w:rPr>
          <w:t>4</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REZULTATI Z RAZPRAVO</w:t>
        </w:r>
        <w:r w:rsidR="0087244A">
          <w:rPr>
            <w:noProof/>
            <w:webHidden/>
          </w:rPr>
          <w:tab/>
        </w:r>
        <w:r w:rsidR="0087244A">
          <w:rPr>
            <w:noProof/>
            <w:webHidden/>
          </w:rPr>
          <w:fldChar w:fldCharType="begin"/>
        </w:r>
        <w:r w:rsidR="0087244A">
          <w:rPr>
            <w:noProof/>
            <w:webHidden/>
          </w:rPr>
          <w:instrText xml:space="preserve"> PAGEREF _Toc137105882 \h </w:instrText>
        </w:r>
        <w:r w:rsidR="0087244A">
          <w:rPr>
            <w:noProof/>
            <w:webHidden/>
          </w:rPr>
        </w:r>
        <w:r w:rsidR="0087244A">
          <w:rPr>
            <w:noProof/>
            <w:webHidden/>
          </w:rPr>
          <w:fldChar w:fldCharType="separate"/>
        </w:r>
        <w:r w:rsidR="0087244A">
          <w:rPr>
            <w:noProof/>
            <w:webHidden/>
          </w:rPr>
          <w:t>5</w:t>
        </w:r>
        <w:r w:rsidR="0087244A">
          <w:rPr>
            <w:noProof/>
            <w:webHidden/>
          </w:rPr>
          <w:fldChar w:fldCharType="end"/>
        </w:r>
      </w:hyperlink>
    </w:p>
    <w:p w14:paraId="0AAA550C" w14:textId="1353859A" w:rsidR="0087244A" w:rsidRDefault="001011DC">
      <w:pPr>
        <w:pStyle w:val="TOC1"/>
        <w:rPr>
          <w:rFonts w:asciiTheme="minorHAnsi" w:eastAsiaTheme="minorEastAsia" w:hAnsiTheme="minorHAnsi" w:cstheme="minorBidi"/>
          <w:b w:val="0"/>
          <w:bCs w:val="0"/>
          <w:caps w:val="0"/>
          <w:noProof/>
          <w:sz w:val="22"/>
          <w:szCs w:val="22"/>
        </w:rPr>
      </w:pPr>
      <w:hyperlink w:anchor="_Toc137105883" w:history="1">
        <w:r w:rsidR="0087244A" w:rsidRPr="00C6676A">
          <w:rPr>
            <w:rStyle w:val="Hyperlink"/>
            <w:noProof/>
          </w:rPr>
          <w:t>5</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RAZPRAVA</w:t>
        </w:r>
        <w:r w:rsidR="0087244A">
          <w:rPr>
            <w:noProof/>
            <w:webHidden/>
          </w:rPr>
          <w:tab/>
        </w:r>
        <w:r w:rsidR="0087244A">
          <w:rPr>
            <w:noProof/>
            <w:webHidden/>
          </w:rPr>
          <w:fldChar w:fldCharType="begin"/>
        </w:r>
        <w:r w:rsidR="0087244A">
          <w:rPr>
            <w:noProof/>
            <w:webHidden/>
          </w:rPr>
          <w:instrText xml:space="preserve"> PAGEREF _Toc137105883 \h </w:instrText>
        </w:r>
        <w:r w:rsidR="0087244A">
          <w:rPr>
            <w:noProof/>
            <w:webHidden/>
          </w:rPr>
        </w:r>
        <w:r w:rsidR="0087244A">
          <w:rPr>
            <w:noProof/>
            <w:webHidden/>
          </w:rPr>
          <w:fldChar w:fldCharType="separate"/>
        </w:r>
        <w:r w:rsidR="0087244A">
          <w:rPr>
            <w:noProof/>
            <w:webHidden/>
          </w:rPr>
          <w:t>6</w:t>
        </w:r>
        <w:r w:rsidR="0087244A">
          <w:rPr>
            <w:noProof/>
            <w:webHidden/>
          </w:rPr>
          <w:fldChar w:fldCharType="end"/>
        </w:r>
      </w:hyperlink>
    </w:p>
    <w:p w14:paraId="438D69AD" w14:textId="321C1155" w:rsidR="0087244A" w:rsidRDefault="001011DC">
      <w:pPr>
        <w:pStyle w:val="TOC1"/>
        <w:rPr>
          <w:rFonts w:asciiTheme="minorHAnsi" w:eastAsiaTheme="minorEastAsia" w:hAnsiTheme="minorHAnsi" w:cstheme="minorBidi"/>
          <w:b w:val="0"/>
          <w:bCs w:val="0"/>
          <w:caps w:val="0"/>
          <w:noProof/>
          <w:sz w:val="22"/>
          <w:szCs w:val="22"/>
        </w:rPr>
      </w:pPr>
      <w:hyperlink w:anchor="_Toc137105884" w:history="1">
        <w:r w:rsidR="0087244A" w:rsidRPr="00C6676A">
          <w:rPr>
            <w:rStyle w:val="Hyperlink"/>
            <w:noProof/>
          </w:rPr>
          <w:t>6</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SKLEPI</w:t>
        </w:r>
        <w:r w:rsidR="0087244A">
          <w:rPr>
            <w:noProof/>
            <w:webHidden/>
          </w:rPr>
          <w:tab/>
        </w:r>
        <w:r w:rsidR="0087244A">
          <w:rPr>
            <w:noProof/>
            <w:webHidden/>
          </w:rPr>
          <w:fldChar w:fldCharType="begin"/>
        </w:r>
        <w:r w:rsidR="0087244A">
          <w:rPr>
            <w:noProof/>
            <w:webHidden/>
          </w:rPr>
          <w:instrText xml:space="preserve"> PAGEREF _Toc137105884 \h </w:instrText>
        </w:r>
        <w:r w:rsidR="0087244A">
          <w:rPr>
            <w:noProof/>
            <w:webHidden/>
          </w:rPr>
        </w:r>
        <w:r w:rsidR="0087244A">
          <w:rPr>
            <w:noProof/>
            <w:webHidden/>
          </w:rPr>
          <w:fldChar w:fldCharType="separate"/>
        </w:r>
        <w:r w:rsidR="0087244A">
          <w:rPr>
            <w:noProof/>
            <w:webHidden/>
          </w:rPr>
          <w:t>7</w:t>
        </w:r>
        <w:r w:rsidR="0087244A">
          <w:rPr>
            <w:noProof/>
            <w:webHidden/>
          </w:rPr>
          <w:fldChar w:fldCharType="end"/>
        </w:r>
      </w:hyperlink>
    </w:p>
    <w:p w14:paraId="231BF428" w14:textId="52365362" w:rsidR="0087244A" w:rsidRDefault="001011DC">
      <w:pPr>
        <w:pStyle w:val="TOC1"/>
        <w:rPr>
          <w:rFonts w:asciiTheme="minorHAnsi" w:eastAsiaTheme="minorEastAsia" w:hAnsiTheme="minorHAnsi" w:cstheme="minorBidi"/>
          <w:b w:val="0"/>
          <w:bCs w:val="0"/>
          <w:caps w:val="0"/>
          <w:noProof/>
          <w:sz w:val="22"/>
          <w:szCs w:val="22"/>
        </w:rPr>
      </w:pPr>
      <w:hyperlink w:anchor="_Toc137105885" w:history="1">
        <w:r w:rsidR="0087244A" w:rsidRPr="00C6676A">
          <w:rPr>
            <w:rStyle w:val="Hyperlink"/>
            <w:noProof/>
          </w:rPr>
          <w:t>7</w:t>
        </w:r>
        <w:r w:rsidR="0087244A">
          <w:rPr>
            <w:rFonts w:asciiTheme="minorHAnsi" w:eastAsiaTheme="minorEastAsia" w:hAnsiTheme="minorHAnsi" w:cstheme="minorBidi"/>
            <w:b w:val="0"/>
            <w:bCs w:val="0"/>
            <w:caps w:val="0"/>
            <w:noProof/>
            <w:sz w:val="22"/>
            <w:szCs w:val="22"/>
          </w:rPr>
          <w:tab/>
        </w:r>
        <w:r w:rsidR="0087244A" w:rsidRPr="00C6676A">
          <w:rPr>
            <w:rStyle w:val="Hyperlink"/>
            <w:noProof/>
          </w:rPr>
          <w:t>VIRI</w:t>
        </w:r>
        <w:r w:rsidR="0087244A">
          <w:rPr>
            <w:noProof/>
            <w:webHidden/>
          </w:rPr>
          <w:tab/>
        </w:r>
        <w:r w:rsidR="0087244A">
          <w:rPr>
            <w:noProof/>
            <w:webHidden/>
          </w:rPr>
          <w:fldChar w:fldCharType="begin"/>
        </w:r>
        <w:r w:rsidR="0087244A">
          <w:rPr>
            <w:noProof/>
            <w:webHidden/>
          </w:rPr>
          <w:instrText xml:space="preserve"> PAGEREF _Toc137105885 \h </w:instrText>
        </w:r>
        <w:r w:rsidR="0087244A">
          <w:rPr>
            <w:noProof/>
            <w:webHidden/>
          </w:rPr>
        </w:r>
        <w:r w:rsidR="0087244A">
          <w:rPr>
            <w:noProof/>
            <w:webHidden/>
          </w:rPr>
          <w:fldChar w:fldCharType="separate"/>
        </w:r>
        <w:r w:rsidR="0087244A">
          <w:rPr>
            <w:noProof/>
            <w:webHidden/>
          </w:rPr>
          <w:t>8</w:t>
        </w:r>
        <w:r w:rsidR="0087244A">
          <w:rPr>
            <w:noProof/>
            <w:webHidden/>
          </w:rPr>
          <w:fldChar w:fldCharType="end"/>
        </w:r>
      </w:hyperlink>
    </w:p>
    <w:p w14:paraId="02726200" w14:textId="11BE1BBC" w:rsidR="0087244A" w:rsidRDefault="001011DC">
      <w:pPr>
        <w:pStyle w:val="TOC5"/>
        <w:rPr>
          <w:rFonts w:asciiTheme="minorHAnsi" w:eastAsiaTheme="minorEastAsia" w:hAnsiTheme="minorHAnsi" w:cstheme="minorBidi"/>
          <w:noProof/>
          <w:sz w:val="22"/>
          <w:szCs w:val="22"/>
        </w:rPr>
      </w:pPr>
      <w:hyperlink w:anchor="_Toc137105886" w:history="1">
        <w:r w:rsidR="0087244A" w:rsidRPr="00C6676A">
          <w:rPr>
            <w:rStyle w:val="Hyperlink"/>
            <w:noProof/>
          </w:rPr>
          <w:t>ZAHVALA</w:t>
        </w:r>
        <w:r w:rsidR="0087244A">
          <w:rPr>
            <w:noProof/>
            <w:webHidden/>
          </w:rPr>
          <w:tab/>
        </w:r>
      </w:hyperlink>
    </w:p>
    <w:p w14:paraId="792647B4" w14:textId="453AA5DB" w:rsidR="0087244A" w:rsidRDefault="001011DC">
      <w:pPr>
        <w:pStyle w:val="TOC5"/>
        <w:rPr>
          <w:rFonts w:asciiTheme="minorHAnsi" w:eastAsiaTheme="minorEastAsia" w:hAnsiTheme="minorHAnsi" w:cstheme="minorBidi"/>
          <w:noProof/>
          <w:sz w:val="22"/>
          <w:szCs w:val="22"/>
        </w:rPr>
      </w:pPr>
      <w:hyperlink w:anchor="_Toc137105887" w:history="1">
        <w:r w:rsidR="0087244A" w:rsidRPr="00C6676A">
          <w:rPr>
            <w:rStyle w:val="Hyperlink"/>
            <w:noProof/>
          </w:rPr>
          <w:t>PRILOGE</w:t>
        </w:r>
        <w:r w:rsidR="0087244A">
          <w:rPr>
            <w:noProof/>
            <w:webHidden/>
          </w:rPr>
          <w:tab/>
        </w:r>
      </w:hyperlink>
    </w:p>
    <w:p w14:paraId="2BB4F6A3" w14:textId="140FE22C" w:rsidR="00886593" w:rsidRPr="00283546" w:rsidRDefault="004F6820" w:rsidP="00886593">
      <w:pPr>
        <w:spacing w:line="276" w:lineRule="auto"/>
      </w:pPr>
      <w:r>
        <w:fldChar w:fldCharType="end"/>
      </w:r>
    </w:p>
    <w:p w14:paraId="5866A581" w14:textId="77777777" w:rsidR="00961804" w:rsidRPr="00283546" w:rsidRDefault="00961804" w:rsidP="00961804">
      <w:pPr>
        <w:tabs>
          <w:tab w:val="left" w:pos="0"/>
        </w:tabs>
      </w:pPr>
    </w:p>
    <w:p w14:paraId="74E81AFB" w14:textId="77777777" w:rsidR="001B6919" w:rsidRPr="00283546" w:rsidRDefault="001B6919">
      <w:pPr>
        <w:spacing w:after="200" w:line="276" w:lineRule="auto"/>
      </w:pPr>
      <w:r w:rsidRPr="00283546">
        <w:br w:type="page"/>
      </w:r>
    </w:p>
    <w:p w14:paraId="075FF637" w14:textId="10C18FDF" w:rsidR="001B6919" w:rsidRDefault="00CE7CE3" w:rsidP="00680D3A">
      <w:pPr>
        <w:pStyle w:val="Heading5"/>
        <w:jc w:val="center"/>
      </w:pPr>
      <w:bookmarkStart w:id="10" w:name="_Toc124762512"/>
      <w:bookmarkStart w:id="11" w:name="_Toc124762587"/>
      <w:bookmarkStart w:id="12" w:name="_Toc137105870"/>
      <w:r w:rsidRPr="00283546">
        <w:lastRenderedPageBreak/>
        <w:t>KAZALO PREGLEDNIC</w:t>
      </w:r>
      <w:bookmarkEnd w:id="10"/>
      <w:bookmarkEnd w:id="11"/>
      <w:bookmarkEnd w:id="12"/>
    </w:p>
    <w:p w14:paraId="6CB90C2A" w14:textId="77777777" w:rsidR="003E2076" w:rsidRDefault="003E2076" w:rsidP="003E2076"/>
    <w:p w14:paraId="5D749522" w14:textId="643EBEA4" w:rsidR="00F10E46" w:rsidRDefault="00BA5614">
      <w:pPr>
        <w:pStyle w:val="TableofFigures"/>
        <w:rPr>
          <w:rFonts w:asciiTheme="minorHAnsi" w:eastAsiaTheme="minorEastAsia" w:hAnsiTheme="minorHAnsi" w:cstheme="minorBidi"/>
          <w:noProof/>
          <w:color w:val="auto"/>
          <w:sz w:val="22"/>
          <w:szCs w:val="22"/>
        </w:rPr>
      </w:pPr>
      <w:r>
        <w:fldChar w:fldCharType="begin"/>
      </w:r>
      <w:r>
        <w:instrText xml:space="preserve"> TOC \h \z \c "Preglednica" </w:instrText>
      </w:r>
      <w:r>
        <w:fldChar w:fldCharType="separate"/>
      </w:r>
      <w:hyperlink w:anchor="_Toc134697748" w:history="1">
        <w:r w:rsidR="00F10E46" w:rsidRPr="00D34B51">
          <w:rPr>
            <w:rStyle w:val="Hyperlink"/>
            <w:noProof/>
          </w:rPr>
          <w:t>Preglednica 1: Dnevni vnos selena z jedilno porcijo (100 g) različnih mesnih izdelkov (Petrič, 2010)</w:t>
        </w:r>
        <w:r w:rsidR="00F10E46">
          <w:rPr>
            <w:noProof/>
            <w:webHidden/>
          </w:rPr>
          <w:tab/>
        </w:r>
        <w:r w:rsidR="00F10E46">
          <w:rPr>
            <w:noProof/>
            <w:webHidden/>
          </w:rPr>
          <w:fldChar w:fldCharType="begin"/>
        </w:r>
        <w:r w:rsidR="00F10E46">
          <w:rPr>
            <w:noProof/>
            <w:webHidden/>
          </w:rPr>
          <w:instrText xml:space="preserve"> PAGEREF _Toc134697748 \h </w:instrText>
        </w:r>
        <w:r w:rsidR="00F10E46">
          <w:rPr>
            <w:noProof/>
            <w:webHidden/>
          </w:rPr>
        </w:r>
        <w:r w:rsidR="00F10E46">
          <w:rPr>
            <w:noProof/>
            <w:webHidden/>
          </w:rPr>
          <w:fldChar w:fldCharType="separate"/>
        </w:r>
        <w:r w:rsidR="00F10E46">
          <w:rPr>
            <w:noProof/>
            <w:webHidden/>
          </w:rPr>
          <w:t>3</w:t>
        </w:r>
        <w:r w:rsidR="00F10E46">
          <w:rPr>
            <w:noProof/>
            <w:webHidden/>
          </w:rPr>
          <w:fldChar w:fldCharType="end"/>
        </w:r>
      </w:hyperlink>
    </w:p>
    <w:p w14:paraId="2EB54EF7" w14:textId="66F844CF" w:rsidR="00CA516D" w:rsidRDefault="00BA5614" w:rsidP="003E2076">
      <w:r>
        <w:fldChar w:fldCharType="end"/>
      </w:r>
    </w:p>
    <w:p w14:paraId="7C278134" w14:textId="4DB9EACB" w:rsidR="00BA5614" w:rsidRDefault="00BA5614">
      <w:pPr>
        <w:spacing w:after="200" w:line="276" w:lineRule="auto"/>
        <w:jc w:val="left"/>
      </w:pPr>
      <w:r>
        <w:br w:type="page"/>
      </w:r>
    </w:p>
    <w:p w14:paraId="70714363" w14:textId="77777777" w:rsidR="00BA5614" w:rsidRPr="00BA5614" w:rsidRDefault="00BA5614" w:rsidP="00BA5614"/>
    <w:p w14:paraId="020357BF" w14:textId="544D6A0D" w:rsidR="001B6919" w:rsidRPr="00283546" w:rsidRDefault="00CE7CE3" w:rsidP="00680D3A">
      <w:pPr>
        <w:pStyle w:val="Heading5"/>
        <w:jc w:val="center"/>
      </w:pPr>
      <w:bookmarkStart w:id="13" w:name="_Toc124762513"/>
      <w:bookmarkStart w:id="14" w:name="_Toc124762588"/>
      <w:bookmarkStart w:id="15" w:name="_Toc137105871"/>
      <w:r w:rsidRPr="00283546">
        <w:t>K</w:t>
      </w:r>
      <w:r w:rsidR="00680D3A">
        <w:t>AZALO SLIK</w:t>
      </w:r>
      <w:bookmarkEnd w:id="13"/>
      <w:bookmarkEnd w:id="14"/>
      <w:bookmarkEnd w:id="15"/>
    </w:p>
    <w:p w14:paraId="3F90FC44" w14:textId="6FCEB085" w:rsidR="00C752FC" w:rsidRDefault="001939EE" w:rsidP="00B20B94">
      <w:pPr>
        <w:pStyle w:val="TableofFigures"/>
        <w:rPr>
          <w:rFonts w:asciiTheme="minorHAnsi" w:eastAsiaTheme="minorEastAsia" w:hAnsiTheme="minorHAnsi" w:cstheme="minorBidi"/>
          <w:noProof/>
          <w:color w:val="auto"/>
          <w:sz w:val="22"/>
          <w:szCs w:val="22"/>
        </w:rPr>
      </w:pPr>
      <w:r>
        <w:fldChar w:fldCharType="begin"/>
      </w:r>
      <w:r>
        <w:instrText xml:space="preserve"> TOC \h \z \c "Slika" </w:instrText>
      </w:r>
      <w:r>
        <w:fldChar w:fldCharType="separate"/>
      </w:r>
      <w:hyperlink w:anchor="_Toc134173113" w:history="1">
        <w:r w:rsidR="00C752FC" w:rsidRPr="004C2897">
          <w:rPr>
            <w:rStyle w:val="Hyperlink"/>
            <w:noProof/>
          </w:rPr>
          <w:t xml:space="preserve">Slika 1: </w:t>
        </w:r>
        <w:r w:rsidR="00C752FC" w:rsidRPr="00C752FC">
          <w:rPr>
            <w:rStyle w:val="Hyperlink"/>
            <w:noProof/>
            <w:color w:val="E36C0A" w:themeColor="accent6" w:themeShade="BF"/>
          </w:rPr>
          <w:t>Naslov slike (Bartol, 2005)</w:t>
        </w:r>
        <w:r w:rsidR="00C752FC">
          <w:rPr>
            <w:noProof/>
            <w:webHidden/>
          </w:rPr>
          <w:tab/>
        </w:r>
        <w:r w:rsidR="00C752FC">
          <w:rPr>
            <w:noProof/>
            <w:webHidden/>
          </w:rPr>
          <w:fldChar w:fldCharType="begin"/>
        </w:r>
        <w:r w:rsidR="00C752FC">
          <w:rPr>
            <w:noProof/>
            <w:webHidden/>
          </w:rPr>
          <w:instrText xml:space="preserve"> PAGEREF _Toc134173113 \h </w:instrText>
        </w:r>
        <w:r w:rsidR="00C752FC">
          <w:rPr>
            <w:noProof/>
            <w:webHidden/>
          </w:rPr>
        </w:r>
        <w:r w:rsidR="00C752FC">
          <w:rPr>
            <w:noProof/>
            <w:webHidden/>
          </w:rPr>
          <w:fldChar w:fldCharType="separate"/>
        </w:r>
        <w:r w:rsidR="00C752FC">
          <w:rPr>
            <w:noProof/>
            <w:webHidden/>
          </w:rPr>
          <w:t>3</w:t>
        </w:r>
        <w:r w:rsidR="00C752FC">
          <w:rPr>
            <w:noProof/>
            <w:webHidden/>
          </w:rPr>
          <w:fldChar w:fldCharType="end"/>
        </w:r>
      </w:hyperlink>
    </w:p>
    <w:p w14:paraId="104E07EE" w14:textId="5122CFF6" w:rsidR="00CE7CE3" w:rsidRPr="00283546" w:rsidRDefault="001939EE">
      <w:pPr>
        <w:spacing w:after="200" w:line="276" w:lineRule="auto"/>
      </w:pPr>
      <w:r>
        <w:fldChar w:fldCharType="end"/>
      </w:r>
      <w:r w:rsidR="00CE7CE3" w:rsidRPr="00283546">
        <w:br w:type="page"/>
      </w:r>
    </w:p>
    <w:p w14:paraId="1C92DE86" w14:textId="5897B2EE" w:rsidR="00CE7CE3" w:rsidRPr="00283546" w:rsidRDefault="00CE7CE3" w:rsidP="00FD2D91">
      <w:pPr>
        <w:pStyle w:val="Heading5"/>
        <w:jc w:val="center"/>
      </w:pPr>
      <w:bookmarkStart w:id="16" w:name="_Toc124762514"/>
      <w:bookmarkStart w:id="17" w:name="_Toc124762589"/>
      <w:bookmarkStart w:id="18" w:name="_Toc137105872"/>
      <w:r w:rsidRPr="00283546">
        <w:lastRenderedPageBreak/>
        <w:t>K</w:t>
      </w:r>
      <w:r w:rsidR="00FD2D91">
        <w:t>AZALO PRILOG</w:t>
      </w:r>
      <w:bookmarkEnd w:id="16"/>
      <w:bookmarkEnd w:id="17"/>
      <w:bookmarkEnd w:id="18"/>
    </w:p>
    <w:p w14:paraId="496F82D6" w14:textId="77777777" w:rsidR="00CE7CE3" w:rsidRPr="00283546" w:rsidRDefault="00055B15" w:rsidP="006446C0">
      <w:pPr>
        <w:spacing w:after="120"/>
      </w:pPr>
      <w:r w:rsidRPr="006446C0">
        <w:rPr>
          <w:color w:val="E36C0A"/>
        </w:rPr>
        <w:t>Priloga A: Naslov priloge</w:t>
      </w:r>
      <w:r w:rsidR="00283546" w:rsidRPr="006446C0">
        <w:rPr>
          <w:color w:val="E36C0A"/>
        </w:rPr>
        <w:t xml:space="preserve"> </w:t>
      </w:r>
      <w:r w:rsidR="00B51F1A">
        <w:rPr>
          <w:color w:val="E36C0A"/>
        </w:rPr>
        <w:t>[</w:t>
      </w:r>
      <w:r w:rsidR="00283546" w:rsidRPr="006446C0">
        <w:rPr>
          <w:color w:val="E36C0A"/>
        </w:rPr>
        <w:t>brez številke strani</w:t>
      </w:r>
      <w:r w:rsidR="00B51F1A">
        <w:rPr>
          <w:color w:val="E36C0A"/>
        </w:rPr>
        <w:t>]</w:t>
      </w:r>
      <w:r w:rsidR="00CE7CE3" w:rsidRPr="00283546">
        <w:br w:type="page"/>
      </w:r>
    </w:p>
    <w:p w14:paraId="55FB2282" w14:textId="49B8A929" w:rsidR="00CE7CE3" w:rsidRPr="00283546" w:rsidRDefault="00CE7CE3" w:rsidP="0061449B">
      <w:pPr>
        <w:pStyle w:val="Heading5"/>
        <w:jc w:val="center"/>
      </w:pPr>
      <w:bookmarkStart w:id="19" w:name="_Toc124762515"/>
      <w:bookmarkStart w:id="20" w:name="_Toc124762590"/>
      <w:bookmarkStart w:id="21" w:name="_Toc137105873"/>
      <w:r w:rsidRPr="00283546">
        <w:lastRenderedPageBreak/>
        <w:t>O</w:t>
      </w:r>
      <w:r w:rsidR="0061449B">
        <w:t>KRAJŠAVE IN SIMBOLI</w:t>
      </w:r>
      <w:bookmarkEnd w:id="19"/>
      <w:bookmarkEnd w:id="20"/>
      <w:bookmarkEnd w:id="21"/>
    </w:p>
    <w:p w14:paraId="1E67BC1B" w14:textId="0EF49F63" w:rsidR="00CE7CE3" w:rsidRPr="006446C0" w:rsidRDefault="00B51F1A" w:rsidP="006446C0">
      <w:pPr>
        <w:spacing w:after="0" w:line="276" w:lineRule="auto"/>
        <w:rPr>
          <w:color w:val="E36C0A"/>
        </w:rPr>
      </w:pPr>
      <w:r>
        <w:rPr>
          <w:color w:val="E36C0A"/>
        </w:rPr>
        <w:t>[</w:t>
      </w:r>
      <w:r w:rsidR="00CE7CE3" w:rsidRPr="006446C0">
        <w:rPr>
          <w:color w:val="E36C0A"/>
        </w:rPr>
        <w:t xml:space="preserve">Na tej strani (ali več straneh) v seznamu razložimo simbole in okrajšave. </w:t>
      </w:r>
      <w:r w:rsidR="00734226" w:rsidRPr="006446C0">
        <w:rPr>
          <w:color w:val="E36C0A"/>
        </w:rPr>
        <w:t xml:space="preserve">Razvrstimo jih po abecedi. </w:t>
      </w:r>
      <w:r w:rsidR="00CE7CE3" w:rsidRPr="006446C0">
        <w:rPr>
          <w:color w:val="E36C0A"/>
        </w:rPr>
        <w:t>Splošno znanih simbolov (npr. za standardne merske enote) ne razlagamo. Na tej strani razložimo tudi okrajšave, ki smo jih oblikovali sami in jih dosledno uporabljamo v kasnejšem besedilu. Tudi v samem besedilu pri prvi rabi okrajšavo razložimo v oklepaju.</w:t>
      </w:r>
      <w:r>
        <w:rPr>
          <w:color w:val="E36C0A"/>
        </w:rPr>
        <w:t>]</w:t>
      </w:r>
    </w:p>
    <w:p w14:paraId="0CA81A59" w14:textId="77777777" w:rsidR="00CE7CE3" w:rsidRPr="00283546" w:rsidRDefault="00CE7CE3" w:rsidP="00CE7CE3"/>
    <w:p w14:paraId="28078733" w14:textId="77777777" w:rsidR="001B6919" w:rsidRPr="00283546" w:rsidRDefault="001B6919" w:rsidP="00961804">
      <w:pPr>
        <w:tabs>
          <w:tab w:val="left" w:pos="0"/>
        </w:tabs>
      </w:pPr>
    </w:p>
    <w:p w14:paraId="43DA7237" w14:textId="77777777" w:rsidR="001B6919" w:rsidRPr="00283546" w:rsidRDefault="001B6919" w:rsidP="00961804">
      <w:pPr>
        <w:tabs>
          <w:tab w:val="left" w:pos="0"/>
        </w:tabs>
        <w:sectPr w:rsidR="001B6919" w:rsidRPr="00283546" w:rsidSect="006528FB">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2E5C74C9" w14:textId="156FF111" w:rsidR="00961804" w:rsidRPr="00283546" w:rsidRDefault="00961804" w:rsidP="0024743D">
      <w:pPr>
        <w:pStyle w:val="Heading1"/>
        <w:numPr>
          <w:ilvl w:val="0"/>
          <w:numId w:val="2"/>
        </w:numPr>
        <w:spacing w:line="276" w:lineRule="auto"/>
        <w:ind w:left="425" w:hanging="425"/>
      </w:pPr>
      <w:bookmarkStart w:id="22" w:name="_Toc124762516"/>
      <w:bookmarkStart w:id="23" w:name="_Toc124762591"/>
      <w:bookmarkStart w:id="24" w:name="_Toc134168014"/>
      <w:bookmarkStart w:id="25" w:name="_Toc137105874"/>
      <w:r w:rsidRPr="00283546">
        <w:lastRenderedPageBreak/>
        <w:t>U</w:t>
      </w:r>
      <w:bookmarkEnd w:id="22"/>
      <w:bookmarkEnd w:id="23"/>
      <w:bookmarkEnd w:id="24"/>
      <w:r w:rsidR="0079787B">
        <w:t>VOD</w:t>
      </w:r>
      <w:bookmarkEnd w:id="25"/>
    </w:p>
    <w:p w14:paraId="2BF8FD77" w14:textId="673C7AB9" w:rsidR="00961804" w:rsidRPr="00990651" w:rsidRDefault="00990651" w:rsidP="004958F8">
      <w:pPr>
        <w:spacing w:line="276" w:lineRule="auto"/>
        <w:rPr>
          <w:color w:val="E36C0A" w:themeColor="accent6" w:themeShade="BF"/>
        </w:rPr>
      </w:pPr>
      <w:r w:rsidRPr="00990651">
        <w:rPr>
          <w:rStyle w:val="Strong"/>
          <w:b w:val="0"/>
          <w:color w:val="E36C0A" w:themeColor="accent6" w:themeShade="BF"/>
        </w:rPr>
        <w:t>[</w:t>
      </w:r>
      <w:r w:rsidR="00C517D6">
        <w:rPr>
          <w:rStyle w:val="Strong"/>
          <w:b w:val="0"/>
          <w:color w:val="E36C0A" w:themeColor="accent6" w:themeShade="BF"/>
        </w:rPr>
        <w:t xml:space="preserve">Diplomsko </w:t>
      </w:r>
      <w:r w:rsidR="00961804" w:rsidRPr="00990651">
        <w:rPr>
          <w:rStyle w:val="Strong"/>
          <w:b w:val="0"/>
          <w:color w:val="E36C0A" w:themeColor="accent6" w:themeShade="BF"/>
        </w:rPr>
        <w:t xml:space="preserve">delo </w:t>
      </w:r>
      <w:r w:rsidR="00C517D6">
        <w:rPr>
          <w:rStyle w:val="Strong"/>
          <w:b w:val="0"/>
          <w:color w:val="E36C0A" w:themeColor="accent6" w:themeShade="BF"/>
        </w:rPr>
        <w:t>j</w:t>
      </w:r>
      <w:r w:rsidR="00961804" w:rsidRPr="00990651">
        <w:rPr>
          <w:color w:val="E36C0A" w:themeColor="accent6" w:themeShade="BF"/>
        </w:rPr>
        <w:t>e izdelano po navodilih za oblikovanje, ki veljajo na Biotehniški fakulteti (</w:t>
      </w:r>
      <w:hyperlink r:id="rId16" w:history="1">
        <w:r w:rsidR="00B51F1A" w:rsidRPr="00990651">
          <w:rPr>
            <w:rStyle w:val="Hyperlink"/>
            <w:color w:val="E36C0A" w:themeColor="accent6" w:themeShade="BF"/>
          </w:rPr>
          <w:t>https://www.bf.uni-lj.si/sl/o-fakulteti/knjiznice-bf/storitve/pregled-zakljucnih-pisnih-izdelkov</w:t>
        </w:r>
      </w:hyperlink>
      <w:r w:rsidR="00B51F1A" w:rsidRPr="00990651">
        <w:rPr>
          <w:color w:val="E36C0A" w:themeColor="accent6" w:themeShade="BF"/>
        </w:rPr>
        <w:t>/)</w:t>
      </w:r>
      <w:r w:rsidR="00961804" w:rsidRPr="00990651">
        <w:rPr>
          <w:color w:val="E36C0A" w:themeColor="accent6" w:themeShade="BF"/>
        </w:rPr>
        <w:t>.</w:t>
      </w:r>
    </w:p>
    <w:p w14:paraId="09E03A44" w14:textId="2250C264" w:rsidR="009F7530" w:rsidRPr="00990651" w:rsidRDefault="00E23D14" w:rsidP="004958F8">
      <w:pPr>
        <w:tabs>
          <w:tab w:val="left" w:pos="0"/>
        </w:tabs>
        <w:spacing w:line="276" w:lineRule="auto"/>
        <w:rPr>
          <w:color w:val="E36C0A" w:themeColor="accent6" w:themeShade="BF"/>
        </w:rPr>
      </w:pPr>
      <w:r w:rsidRPr="00E23D14">
        <w:rPr>
          <w:color w:val="E36C0A" w:themeColor="accent6" w:themeShade="BF"/>
        </w:rPr>
        <w:t>Diplomsko delo je lahko teoretično in obravnava strokovno tematiko na osnovi primarnih znanstvenih virov ali eksperimentalno (obravnava lasten eksperiment oz. poskus). Vsebino strukturiramo po načelu IMRAD (Introduction, Material/Methods, Results, Discussion). O natančni strukturi se v obeh primerih posvetujemo z mentorjem.</w:t>
      </w:r>
      <w:r w:rsidR="009F7530" w:rsidRPr="009F7530">
        <w:rPr>
          <w:color w:val="E36C0A" w:themeColor="accent6" w:themeShade="BF"/>
        </w:rPr>
        <w:tab/>
      </w:r>
      <w:r w:rsidR="009F7530" w:rsidRPr="009F7530">
        <w:rPr>
          <w:color w:val="E36C0A" w:themeColor="accent6" w:themeShade="BF"/>
        </w:rPr>
        <w:tab/>
      </w:r>
      <w:r w:rsidR="009F7530" w:rsidRPr="009F7530">
        <w:rPr>
          <w:color w:val="E36C0A" w:themeColor="accent6" w:themeShade="BF"/>
        </w:rPr>
        <w:tab/>
      </w:r>
      <w:r w:rsidR="009F7530" w:rsidRPr="009F7530">
        <w:rPr>
          <w:color w:val="E36C0A" w:themeColor="accent6" w:themeShade="BF"/>
        </w:rPr>
        <w:tab/>
      </w:r>
    </w:p>
    <w:p w14:paraId="1D9F516C" w14:textId="05C55BC0" w:rsidR="00961804" w:rsidRPr="00990651" w:rsidRDefault="00961804" w:rsidP="004958F8">
      <w:pPr>
        <w:tabs>
          <w:tab w:val="left" w:pos="0"/>
        </w:tabs>
        <w:spacing w:line="276" w:lineRule="auto"/>
        <w:rPr>
          <w:color w:val="E36C0A" w:themeColor="accent6" w:themeShade="BF"/>
        </w:rPr>
      </w:pPr>
      <w:r w:rsidRPr="00990651">
        <w:rPr>
          <w:color w:val="E36C0A" w:themeColor="accent6" w:themeShade="BF"/>
        </w:rPr>
        <w:t>V uvodu opredelimo problem, povod, hipotezo in namen (cilje) raziskave, da bralca uvedemo v problem in cilje raziskovalnega dela.</w:t>
      </w:r>
      <w:r w:rsidR="00990651" w:rsidRPr="00990651">
        <w:rPr>
          <w:color w:val="E36C0A" w:themeColor="accent6" w:themeShade="BF"/>
        </w:rPr>
        <w:t>]</w:t>
      </w:r>
      <w:r w:rsidRPr="00990651">
        <w:rPr>
          <w:color w:val="E36C0A" w:themeColor="accent6" w:themeShade="BF"/>
        </w:rPr>
        <w:t xml:space="preserve"> </w:t>
      </w:r>
    </w:p>
    <w:p w14:paraId="040366F1" w14:textId="77777777" w:rsidR="006518C3" w:rsidRPr="00283546" w:rsidRDefault="006518C3" w:rsidP="004958F8">
      <w:pPr>
        <w:tabs>
          <w:tab w:val="left" w:pos="0"/>
        </w:tabs>
        <w:spacing w:line="276" w:lineRule="auto"/>
      </w:pPr>
    </w:p>
    <w:p w14:paraId="1190E2B3" w14:textId="595D0D6A" w:rsidR="00961804" w:rsidRPr="00283546" w:rsidRDefault="00961804" w:rsidP="0024743D">
      <w:pPr>
        <w:pStyle w:val="Heading1"/>
        <w:numPr>
          <w:ilvl w:val="0"/>
          <w:numId w:val="2"/>
        </w:numPr>
        <w:spacing w:line="276" w:lineRule="auto"/>
        <w:ind w:left="709" w:hanging="709"/>
      </w:pPr>
      <w:r w:rsidRPr="00283546">
        <w:br w:type="page"/>
      </w:r>
      <w:bookmarkStart w:id="26" w:name="_Toc124762517"/>
      <w:bookmarkStart w:id="27" w:name="_Toc124762592"/>
      <w:bookmarkStart w:id="28" w:name="_Toc134168015"/>
      <w:bookmarkStart w:id="29" w:name="_Toc137105875"/>
      <w:r w:rsidRPr="00283546">
        <w:lastRenderedPageBreak/>
        <w:t>P</w:t>
      </w:r>
      <w:r w:rsidR="0079787B">
        <w:t>REGLED OBJAV</w:t>
      </w:r>
      <w:bookmarkEnd w:id="26"/>
      <w:bookmarkEnd w:id="27"/>
      <w:bookmarkEnd w:id="28"/>
      <w:bookmarkEnd w:id="29"/>
    </w:p>
    <w:p w14:paraId="7E55BAE0" w14:textId="77777777" w:rsidR="00961804" w:rsidRPr="00283546" w:rsidRDefault="006C0C73" w:rsidP="0024743D">
      <w:pPr>
        <w:pStyle w:val="Heading2"/>
        <w:numPr>
          <w:ilvl w:val="1"/>
          <w:numId w:val="5"/>
        </w:numPr>
        <w:spacing w:before="0" w:line="276" w:lineRule="auto"/>
        <w:ind w:left="709" w:hanging="709"/>
      </w:pPr>
      <w:bookmarkStart w:id="30" w:name="_Toc124762518"/>
      <w:bookmarkStart w:id="31" w:name="_Toc124762593"/>
      <w:bookmarkStart w:id="32" w:name="_Toc134168016"/>
      <w:bookmarkStart w:id="33" w:name="_Toc137105876"/>
      <w:r w:rsidRPr="00283546">
        <w:t>Naslov Podpoglavja</w:t>
      </w:r>
      <w:bookmarkEnd w:id="30"/>
      <w:bookmarkEnd w:id="31"/>
      <w:bookmarkEnd w:id="32"/>
      <w:bookmarkEnd w:id="33"/>
    </w:p>
    <w:p w14:paraId="39EF1903" w14:textId="77777777" w:rsidR="006C0C73" w:rsidRPr="00283546" w:rsidRDefault="006C0C73" w:rsidP="0024743D">
      <w:pPr>
        <w:pStyle w:val="Heading3"/>
        <w:numPr>
          <w:ilvl w:val="2"/>
          <w:numId w:val="6"/>
        </w:numPr>
        <w:spacing w:before="0"/>
        <w:ind w:left="709" w:hanging="709"/>
      </w:pPr>
      <w:bookmarkStart w:id="34" w:name="_Toc124762519"/>
      <w:bookmarkStart w:id="35" w:name="_Toc124762594"/>
      <w:bookmarkStart w:id="36" w:name="_Toc134168017"/>
      <w:bookmarkStart w:id="37" w:name="_Toc137105877"/>
      <w:r w:rsidRPr="00283546">
        <w:t>Naslov podpoglavja</w:t>
      </w:r>
      <w:bookmarkEnd w:id="34"/>
      <w:bookmarkEnd w:id="35"/>
      <w:bookmarkEnd w:id="36"/>
      <w:bookmarkEnd w:id="37"/>
    </w:p>
    <w:p w14:paraId="249F68D3" w14:textId="77777777" w:rsidR="006C0C73" w:rsidRPr="00283546" w:rsidRDefault="006C0C73" w:rsidP="0024743D">
      <w:pPr>
        <w:pStyle w:val="Heading4"/>
        <w:numPr>
          <w:ilvl w:val="3"/>
          <w:numId w:val="7"/>
        </w:numPr>
        <w:spacing w:before="0"/>
        <w:ind w:left="709" w:hanging="709"/>
      </w:pPr>
      <w:bookmarkStart w:id="38" w:name="_Toc124762520"/>
      <w:bookmarkStart w:id="39" w:name="_Toc124762595"/>
      <w:bookmarkStart w:id="40" w:name="_Toc137105878"/>
      <w:r w:rsidRPr="00283546">
        <w:t>Naslov podpoglavja</w:t>
      </w:r>
      <w:bookmarkEnd w:id="38"/>
      <w:bookmarkEnd w:id="39"/>
      <w:bookmarkEnd w:id="40"/>
    </w:p>
    <w:p w14:paraId="12852D3D" w14:textId="7F5D78B6" w:rsidR="00C91F69" w:rsidRPr="00990651" w:rsidRDefault="00990651" w:rsidP="00C91F69">
      <w:pPr>
        <w:tabs>
          <w:tab w:val="left" w:pos="0"/>
        </w:tabs>
        <w:spacing w:line="276" w:lineRule="auto"/>
        <w:rPr>
          <w:color w:val="E36C0A" w:themeColor="accent6" w:themeShade="BF"/>
        </w:rPr>
      </w:pPr>
      <w:r>
        <w:rPr>
          <w:color w:val="E36C0A" w:themeColor="accent6" w:themeShade="BF"/>
        </w:rPr>
        <w:t>[</w:t>
      </w:r>
      <w:r w:rsidR="00C91F69" w:rsidRPr="00990651">
        <w:rPr>
          <w:color w:val="E36C0A" w:themeColor="accent6" w:themeShade="BF"/>
        </w:rPr>
        <w:t xml:space="preserve">Pregled objav vsebuje teoretične osnove, ki smo jih pridobili iz literature, predvsem ključne podatke predhodnih raziskav vezanih na lastno eksperimentalno delo in vire, ki bodo uporabljeni tudi v razpravi. </w:t>
      </w:r>
    </w:p>
    <w:p w14:paraId="1A2534AF" w14:textId="77777777" w:rsidR="006C0C73" w:rsidRPr="00990651" w:rsidRDefault="006C0C73" w:rsidP="006C0C73">
      <w:pPr>
        <w:tabs>
          <w:tab w:val="left" w:pos="0"/>
        </w:tabs>
        <w:spacing w:line="276" w:lineRule="auto"/>
        <w:rPr>
          <w:color w:val="E36C0A" w:themeColor="accent6" w:themeShade="BF"/>
        </w:rPr>
      </w:pPr>
      <w:r w:rsidRPr="00990651">
        <w:rPr>
          <w:color w:val="E36C0A" w:themeColor="accent6" w:themeShade="BF"/>
        </w:rPr>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 V poglavju Viri popišemo vse vire, ki smo jih navajali v besedilu.</w:t>
      </w:r>
    </w:p>
    <w:p w14:paraId="2062E7E8" w14:textId="77777777" w:rsidR="006C0C73" w:rsidRPr="00990651" w:rsidRDefault="006C0C73" w:rsidP="00F80216">
      <w:pPr>
        <w:pStyle w:val="Default"/>
        <w:spacing w:after="240" w:line="276" w:lineRule="auto"/>
        <w:rPr>
          <w:color w:val="E36C0A" w:themeColor="accent6" w:themeShade="BF"/>
          <w:sz w:val="23"/>
          <w:szCs w:val="23"/>
        </w:rPr>
      </w:pPr>
      <w:r w:rsidRPr="00990651">
        <w:rPr>
          <w:b/>
          <w:bCs/>
          <w:color w:val="E36C0A" w:themeColor="accent6" w:themeShade="BF"/>
          <w:u w:val="single"/>
        </w:rPr>
        <w:t>Primeri navajanja virov v besedilu:</w:t>
      </w:r>
    </w:p>
    <w:p w14:paraId="0D6769F4"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en avtor</w:t>
      </w:r>
    </w:p>
    <w:p w14:paraId="535871BB" w14:textId="77777777" w:rsidR="00961804" w:rsidRPr="00990651" w:rsidRDefault="00961804" w:rsidP="00F80216">
      <w:pPr>
        <w:tabs>
          <w:tab w:val="left" w:pos="0"/>
        </w:tabs>
        <w:spacing w:line="276" w:lineRule="auto"/>
        <w:rPr>
          <w:b/>
          <w:color w:val="E36C0A" w:themeColor="accent6" w:themeShade="BF"/>
        </w:rPr>
      </w:pPr>
      <w:r w:rsidRPr="00990651">
        <w:rPr>
          <w:color w:val="E36C0A" w:themeColor="accent6" w:themeShade="BF"/>
        </w:rPr>
        <w:t>… (Vidrih, 2009). oziroma … Vidrih (2009) pa meni …</w:t>
      </w:r>
    </w:p>
    <w:p w14:paraId="031006B4"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 xml:space="preserve">dva avtorja </w:t>
      </w:r>
    </w:p>
    <w:p w14:paraId="18DDCCDC" w14:textId="77777777" w:rsidR="00961804" w:rsidRPr="00990651" w:rsidRDefault="00961804" w:rsidP="00F80216">
      <w:pPr>
        <w:tabs>
          <w:tab w:val="left" w:pos="0"/>
        </w:tabs>
        <w:spacing w:line="276" w:lineRule="auto"/>
        <w:rPr>
          <w:b/>
          <w:color w:val="E36C0A" w:themeColor="accent6" w:themeShade="BF"/>
        </w:rPr>
      </w:pPr>
      <w:r w:rsidRPr="00990651">
        <w:rPr>
          <w:color w:val="E36C0A" w:themeColor="accent6" w:themeShade="BF"/>
        </w:rPr>
        <w:t>…</w:t>
      </w:r>
      <w:r w:rsidRPr="00990651">
        <w:rPr>
          <w:b/>
          <w:color w:val="E36C0A" w:themeColor="accent6" w:themeShade="BF"/>
        </w:rPr>
        <w:t xml:space="preserve"> </w:t>
      </w:r>
      <w:r w:rsidRPr="00990651">
        <w:rPr>
          <w:color w:val="E36C0A" w:themeColor="accent6" w:themeShade="BF"/>
        </w:rPr>
        <w:t>(Abram in Simčič, 2000). oziroma … Abram in Simčič (2000) navajata …</w:t>
      </w:r>
    </w:p>
    <w:p w14:paraId="1008C083"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trije ali več avtorjev</w:t>
      </w:r>
    </w:p>
    <w:p w14:paraId="3ACE08A1"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(Korošec in sod., 2006). oziroma … Korošec in sod. (2006) pa so mnenja …</w:t>
      </w:r>
    </w:p>
    <w:p w14:paraId="0D2DD452" w14:textId="77777777" w:rsidR="00961804" w:rsidRPr="00990651" w:rsidRDefault="00961804" w:rsidP="00F80216">
      <w:pPr>
        <w:numPr>
          <w:ilvl w:val="0"/>
          <w:numId w:val="1"/>
        </w:numPr>
        <w:tabs>
          <w:tab w:val="left" w:pos="0"/>
        </w:tabs>
        <w:spacing w:line="276" w:lineRule="auto"/>
        <w:rPr>
          <w:b/>
          <w:color w:val="E36C0A" w:themeColor="accent6" w:themeShade="BF"/>
        </w:rPr>
      </w:pPr>
      <w:r w:rsidRPr="00990651">
        <w:rPr>
          <w:b/>
          <w:color w:val="E36C0A" w:themeColor="accent6" w:themeShade="BF"/>
        </w:rPr>
        <w:t>anonimno delo (avtor ni naveden)</w:t>
      </w:r>
    </w:p>
    <w:p w14:paraId="3236FA5F" w14:textId="77777777" w:rsidR="00961804" w:rsidRPr="00990651" w:rsidRDefault="00961804" w:rsidP="00F80216">
      <w:pPr>
        <w:tabs>
          <w:tab w:val="left" w:pos="0"/>
        </w:tabs>
        <w:spacing w:after="0" w:line="276" w:lineRule="auto"/>
        <w:rPr>
          <w:color w:val="E36C0A" w:themeColor="accent6" w:themeShade="BF"/>
        </w:rPr>
      </w:pPr>
      <w:r w:rsidRPr="00990651">
        <w:rPr>
          <w:color w:val="E36C0A" w:themeColor="accent6" w:themeShade="BF"/>
        </w:rPr>
        <w:t>… pa fitofarmacevtskih sredstev ne smemo uporabljati (Pravilnik o prepovedi …, 2005) …</w:t>
      </w:r>
    </w:p>
    <w:p w14:paraId="022FEB47" w14:textId="77777777" w:rsidR="00961804" w:rsidRPr="00990651" w:rsidRDefault="00961804" w:rsidP="00F80216">
      <w:pPr>
        <w:tabs>
          <w:tab w:val="left" w:pos="0"/>
        </w:tabs>
        <w:spacing w:after="0" w:line="276" w:lineRule="auto"/>
        <w:rPr>
          <w:color w:val="E36C0A" w:themeColor="accent6" w:themeShade="BF"/>
        </w:rPr>
      </w:pPr>
      <w:r w:rsidRPr="00990651">
        <w:rPr>
          <w:color w:val="E36C0A" w:themeColor="accent6" w:themeShade="BF"/>
        </w:rPr>
        <w:t>… pa smo uporabili formule (Priročnik …, 2007) …</w:t>
      </w:r>
    </w:p>
    <w:p w14:paraId="0361B154"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smo upoštevali mednarodne standarde (ISO 7144</w:t>
      </w:r>
      <w:r w:rsidR="00D61879" w:rsidRPr="00990651">
        <w:rPr>
          <w:color w:val="E36C0A" w:themeColor="accent6" w:themeShade="BF"/>
        </w:rPr>
        <w:t>, 2000</w:t>
      </w:r>
      <w:r w:rsidRPr="00990651">
        <w:rPr>
          <w:color w:val="E36C0A" w:themeColor="accent6" w:themeShade="BF"/>
        </w:rPr>
        <w:t>; ISO 7160</w:t>
      </w:r>
      <w:r w:rsidR="00D61879" w:rsidRPr="00990651">
        <w:rPr>
          <w:color w:val="E36C0A" w:themeColor="accent6" w:themeShade="BF"/>
        </w:rPr>
        <w:t>, 2004</w:t>
      </w:r>
      <w:r w:rsidRPr="00990651">
        <w:rPr>
          <w:color w:val="E36C0A" w:themeColor="accent6" w:themeShade="BF"/>
        </w:rPr>
        <w:t>) …</w:t>
      </w:r>
    </w:p>
    <w:p w14:paraId="55DC8F46" w14:textId="77777777" w:rsidR="00961804" w:rsidRPr="00990651" w:rsidRDefault="00961804" w:rsidP="00F80216">
      <w:pPr>
        <w:numPr>
          <w:ilvl w:val="0"/>
          <w:numId w:val="1"/>
        </w:numPr>
        <w:tabs>
          <w:tab w:val="left" w:pos="0"/>
        </w:tabs>
        <w:spacing w:line="276" w:lineRule="auto"/>
        <w:rPr>
          <w:color w:val="E36C0A" w:themeColor="accent6" w:themeShade="BF"/>
        </w:rPr>
      </w:pPr>
      <w:r w:rsidRPr="00990651">
        <w:rPr>
          <w:b/>
          <w:color w:val="E36C0A" w:themeColor="accent6" w:themeShade="BF"/>
        </w:rPr>
        <w:t>če navajamo vir istega avtorja v istem letu</w:t>
      </w:r>
    </w:p>
    <w:p w14:paraId="09716443" w14:textId="77777777" w:rsidR="00961804" w:rsidRPr="00990651" w:rsidRDefault="00961804" w:rsidP="00F80216">
      <w:pPr>
        <w:tabs>
          <w:tab w:val="left" w:pos="0"/>
        </w:tabs>
        <w:spacing w:line="276" w:lineRule="auto"/>
        <w:rPr>
          <w:color w:val="E36C0A" w:themeColor="accent6" w:themeShade="BF"/>
          <w:sz w:val="23"/>
          <w:szCs w:val="23"/>
        </w:rPr>
      </w:pPr>
      <w:r w:rsidRPr="00990651">
        <w:rPr>
          <w:color w:val="E36C0A" w:themeColor="accent6" w:themeShade="BF"/>
          <w:sz w:val="23"/>
          <w:szCs w:val="23"/>
        </w:rPr>
        <w:t>… Peternelj (2000a) je to najprej opazil pri nadmorski višini 2500 m. Še isto leto pa je najti nove informacije (Peternelj, 2000b; Božič in sod., 2000) …</w:t>
      </w:r>
    </w:p>
    <w:p w14:paraId="5E2021D9" w14:textId="77777777" w:rsidR="00961804" w:rsidRPr="00990651" w:rsidRDefault="00961804" w:rsidP="00F80216">
      <w:pPr>
        <w:numPr>
          <w:ilvl w:val="0"/>
          <w:numId w:val="1"/>
        </w:numPr>
        <w:tabs>
          <w:tab w:val="left" w:pos="0"/>
        </w:tabs>
        <w:spacing w:line="276" w:lineRule="auto"/>
        <w:rPr>
          <w:color w:val="E36C0A" w:themeColor="accent6" w:themeShade="BF"/>
        </w:rPr>
      </w:pPr>
      <w:r w:rsidRPr="00990651">
        <w:rPr>
          <w:b/>
          <w:color w:val="E36C0A" w:themeColor="accent6" w:themeShade="BF"/>
        </w:rPr>
        <w:t xml:space="preserve">če navajamo istega avtorja v različnih letih </w:t>
      </w:r>
    </w:p>
    <w:p w14:paraId="11BF74ED"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pri kasnejših meritvah (Peternelj, 2005a; Peternelj, 2005b; Peternelj, 2007) pa so rezultati drugačni.</w:t>
      </w:r>
    </w:p>
    <w:p w14:paraId="78F55B92" w14:textId="77777777" w:rsidR="00C91F69" w:rsidRPr="00990651" w:rsidRDefault="00C91F69" w:rsidP="00C91F69">
      <w:pPr>
        <w:rPr>
          <w:b/>
          <w:color w:val="E36C0A" w:themeColor="accent6" w:themeShade="BF"/>
          <w:u w:val="single"/>
        </w:rPr>
      </w:pPr>
      <w:r w:rsidRPr="00990651">
        <w:rPr>
          <w:b/>
          <w:color w:val="E36C0A" w:themeColor="accent6" w:themeShade="BF"/>
          <w:u w:val="single"/>
        </w:rPr>
        <w:lastRenderedPageBreak/>
        <w:t>Primer oblikovanja preglednic in slik:</w:t>
      </w:r>
    </w:p>
    <w:p w14:paraId="77C6E812" w14:textId="77777777" w:rsidR="00D61879" w:rsidRPr="00990651" w:rsidRDefault="00C91F69" w:rsidP="00D61879">
      <w:pPr>
        <w:spacing w:line="276" w:lineRule="auto"/>
        <w:rPr>
          <w:color w:val="E36C0A" w:themeColor="accent6" w:themeShade="BF"/>
        </w:rPr>
      </w:pPr>
      <w:r w:rsidRPr="00990651">
        <w:rPr>
          <w:color w:val="E36C0A" w:themeColor="accent6" w:themeShade="BF"/>
        </w:rPr>
        <w:t>Po standardu se tako za slike, risbe in fotografije kot za grafične slike (grafikone) predvideva enoten izraz “slika” (</w:t>
      </w:r>
      <w:r w:rsidRPr="00990651">
        <w:rPr>
          <w:i/>
          <w:color w:val="E36C0A" w:themeColor="accent6" w:themeShade="BF"/>
        </w:rPr>
        <w:t>figure</w:t>
      </w:r>
      <w:r w:rsidRPr="00990651">
        <w:rPr>
          <w:color w:val="E36C0A" w:themeColor="accent6" w:themeShade="BF"/>
        </w:rPr>
        <w:t>). V besedilu pišemo naslove preglednic nad preglednicami, naslove slik pa pod slikami. Oboje številčimo posebej in zaporedno. Naslove preglednic in slik ter elemente v preglednicah oz. slikah pišemo z isto pisavo, vendar priporočamo velikost 10 pik, da se optično ločijo od besedila.</w:t>
      </w:r>
      <w:r w:rsidR="00D61879" w:rsidRPr="00990651">
        <w:rPr>
          <w:color w:val="E36C0A" w:themeColor="accent6" w:themeShade="BF"/>
        </w:rPr>
        <w:t xml:space="preserve"> </w:t>
      </w:r>
    </w:p>
    <w:p w14:paraId="24C1FA72" w14:textId="77777777" w:rsidR="00C91F69" w:rsidRPr="00990651" w:rsidRDefault="00D61879" w:rsidP="00D61879">
      <w:pPr>
        <w:spacing w:line="276" w:lineRule="auto"/>
        <w:rPr>
          <w:color w:val="E36C0A" w:themeColor="accent6" w:themeShade="BF"/>
        </w:rPr>
      </w:pPr>
      <w:r w:rsidRPr="00990651">
        <w:rPr>
          <w:color w:val="E36C0A" w:themeColor="accent6" w:themeShade="BF"/>
        </w:rPr>
        <w:t>Če preglednice ali slike povzemamo po drugih virih, podatke za le-te navedemo v oklepaju takoj za naslovom preglednice ali slike. Vire povzetih preglednic ali slik navedemo tudi v poglavju Viri, in sicer v skladu z navodili za navajanje virov.</w:t>
      </w:r>
    </w:p>
    <w:p w14:paraId="40B19D4A" w14:textId="0BBC3102" w:rsidR="00C91F69" w:rsidRDefault="00C91F69" w:rsidP="00D61879">
      <w:pPr>
        <w:spacing w:line="276" w:lineRule="auto"/>
        <w:rPr>
          <w:color w:val="E36C0A" w:themeColor="accent6" w:themeShade="BF"/>
        </w:rPr>
      </w:pPr>
      <w:r w:rsidRPr="00990651">
        <w:rPr>
          <w:color w:val="E36C0A" w:themeColor="accent6" w:themeShade="BF"/>
        </w:rPr>
        <w:t xml:space="preserve">Priporočamo poenoteno oblikovanje preglednic in slik (primer </w:t>
      </w:r>
      <w:r w:rsidR="006446C0" w:rsidRPr="00990651">
        <w:rPr>
          <w:color w:val="E36C0A" w:themeColor="accent6" w:themeShade="BF"/>
        </w:rPr>
        <w:fldChar w:fldCharType="begin"/>
      </w:r>
      <w:r w:rsidR="006446C0" w:rsidRPr="00990651">
        <w:rPr>
          <w:color w:val="E36C0A" w:themeColor="accent6" w:themeShade="BF"/>
        </w:rPr>
        <w:instrText xml:space="preserve"> REF _Ref132972922 \h </w:instrText>
      </w:r>
      <w:r w:rsidR="006446C0" w:rsidRPr="00990651">
        <w:rPr>
          <w:color w:val="E36C0A" w:themeColor="accent6" w:themeShade="BF"/>
        </w:rPr>
      </w:r>
      <w:r w:rsidR="006446C0" w:rsidRPr="00990651">
        <w:rPr>
          <w:color w:val="E36C0A" w:themeColor="accent6" w:themeShade="BF"/>
        </w:rPr>
        <w:fldChar w:fldCharType="separate"/>
      </w:r>
      <w:r w:rsidR="006446C0" w:rsidRPr="00990651">
        <w:rPr>
          <w:color w:val="E36C0A" w:themeColor="accent6" w:themeShade="BF"/>
        </w:rPr>
        <w:t xml:space="preserve">Preglednica </w:t>
      </w:r>
      <w:r w:rsidR="006446C0" w:rsidRPr="00990651">
        <w:rPr>
          <w:noProof/>
          <w:color w:val="E36C0A" w:themeColor="accent6" w:themeShade="BF"/>
        </w:rPr>
        <w:t>1</w:t>
      </w:r>
      <w:r w:rsidR="006446C0" w:rsidRPr="00990651">
        <w:rPr>
          <w:color w:val="E36C0A" w:themeColor="accent6" w:themeShade="BF"/>
        </w:rPr>
        <w:fldChar w:fldCharType="end"/>
      </w:r>
      <w:r w:rsidRPr="00990651">
        <w:rPr>
          <w:color w:val="E36C0A" w:themeColor="accent6" w:themeShade="BF"/>
        </w:rPr>
        <w:t xml:space="preserve">, </w:t>
      </w:r>
      <w:r w:rsidR="006446C0" w:rsidRPr="00990651">
        <w:rPr>
          <w:color w:val="E36C0A" w:themeColor="accent6" w:themeShade="BF"/>
        </w:rPr>
        <w:fldChar w:fldCharType="begin"/>
      </w:r>
      <w:r w:rsidR="006446C0" w:rsidRPr="00990651">
        <w:rPr>
          <w:color w:val="E36C0A" w:themeColor="accent6" w:themeShade="BF"/>
        </w:rPr>
        <w:instrText xml:space="preserve"> REF _Ref132972826 \h </w:instrText>
      </w:r>
      <w:r w:rsidR="006446C0" w:rsidRPr="00990651">
        <w:rPr>
          <w:color w:val="E36C0A" w:themeColor="accent6" w:themeShade="BF"/>
        </w:rPr>
      </w:r>
      <w:r w:rsidR="006446C0" w:rsidRPr="00990651">
        <w:rPr>
          <w:color w:val="E36C0A" w:themeColor="accent6" w:themeShade="BF"/>
        </w:rPr>
        <w:fldChar w:fldCharType="separate"/>
      </w:r>
      <w:r w:rsidR="006446C0" w:rsidRPr="00990651">
        <w:rPr>
          <w:color w:val="E36C0A" w:themeColor="accent6" w:themeShade="BF"/>
        </w:rPr>
        <w:t xml:space="preserve">Slika </w:t>
      </w:r>
      <w:r w:rsidR="006446C0" w:rsidRPr="00990651">
        <w:rPr>
          <w:noProof/>
          <w:color w:val="E36C0A" w:themeColor="accent6" w:themeShade="BF"/>
        </w:rPr>
        <w:t>1</w:t>
      </w:r>
      <w:r w:rsidR="006446C0" w:rsidRPr="00990651">
        <w:rPr>
          <w:color w:val="E36C0A" w:themeColor="accent6" w:themeShade="BF"/>
        </w:rPr>
        <w:fldChar w:fldCharType="end"/>
      </w:r>
      <w:r w:rsidRPr="00990651">
        <w:rPr>
          <w:color w:val="E36C0A" w:themeColor="accent6" w:themeShade="BF"/>
        </w:rPr>
        <w:t>). Stolpcev in vrstic po nepotrebnem ne ločujemo z izrisanimi robovi.</w:t>
      </w:r>
    </w:p>
    <w:p w14:paraId="4DB0CDBA" w14:textId="77777777" w:rsidR="00CA516D" w:rsidRPr="00990651" w:rsidRDefault="00CA516D" w:rsidP="00D61879">
      <w:pPr>
        <w:spacing w:line="276" w:lineRule="auto"/>
        <w:rPr>
          <w:color w:val="E36C0A" w:themeColor="accent6" w:themeShade="BF"/>
        </w:rPr>
      </w:pPr>
    </w:p>
    <w:p w14:paraId="60A05FD8" w14:textId="5DB18C6E" w:rsidR="0008590B" w:rsidRPr="0008590B" w:rsidRDefault="000E08B8" w:rsidP="000E08B8">
      <w:pPr>
        <w:pStyle w:val="Caption"/>
        <w:rPr>
          <w:color w:val="E36C0A" w:themeColor="accent6" w:themeShade="BF"/>
        </w:rPr>
      </w:pPr>
      <w:bookmarkStart w:id="41" w:name="_Toc134170986"/>
      <w:bookmarkStart w:id="42" w:name="_Toc134171101"/>
      <w:bookmarkStart w:id="43" w:name="_Toc134199358"/>
      <w:bookmarkStart w:id="44" w:name="_Toc134199727"/>
      <w:bookmarkStart w:id="45" w:name="_Toc134199934"/>
      <w:bookmarkStart w:id="46" w:name="_Toc134697748"/>
      <w:r>
        <w:t xml:space="preserve">Preglednica </w:t>
      </w:r>
      <w:fldSimple w:instr=" SEQ Preglednica \* ARABIC ">
        <w:r w:rsidR="00CA516D">
          <w:rPr>
            <w:noProof/>
          </w:rPr>
          <w:t>1</w:t>
        </w:r>
      </w:fldSimple>
      <w:r>
        <w:t xml:space="preserve">: </w:t>
      </w:r>
      <w:r w:rsidR="0008590B" w:rsidRPr="0008590B">
        <w:rPr>
          <w:color w:val="E36C0A" w:themeColor="accent6" w:themeShade="BF"/>
          <w:szCs w:val="20"/>
        </w:rPr>
        <w:t>Dnevni vnos selena z jedilno porcijo (100 g) različnih mesnih izdelkov (Petrič, 2010)</w:t>
      </w:r>
      <w:bookmarkEnd w:id="41"/>
      <w:bookmarkEnd w:id="42"/>
      <w:bookmarkEnd w:id="43"/>
      <w:bookmarkEnd w:id="44"/>
      <w:bookmarkEnd w:id="45"/>
      <w:bookmarkEnd w:id="46"/>
    </w:p>
    <w:tbl>
      <w:tblPr>
        <w:tblW w:w="5000" w:type="pct"/>
        <w:tblLook w:val="00A0" w:firstRow="1" w:lastRow="0" w:firstColumn="1" w:lastColumn="0" w:noHBand="0" w:noVBand="0"/>
      </w:tblPr>
      <w:tblGrid>
        <w:gridCol w:w="2552"/>
        <w:gridCol w:w="3260"/>
        <w:gridCol w:w="3258"/>
      </w:tblGrid>
      <w:tr w:rsidR="00F80216" w:rsidRPr="00990651" w14:paraId="595CBDA8" w14:textId="77777777" w:rsidTr="004F6820">
        <w:tc>
          <w:tcPr>
            <w:tcW w:w="1407" w:type="pct"/>
            <w:tcBorders>
              <w:top w:val="single" w:sz="4" w:space="0" w:color="auto"/>
              <w:left w:val="nil"/>
              <w:bottom w:val="nil"/>
              <w:right w:val="nil"/>
            </w:tcBorders>
            <w:hideMark/>
          </w:tcPr>
          <w:p w14:paraId="0D8ABA65"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Vrsta mesnega izdelka</w:t>
            </w:r>
          </w:p>
        </w:tc>
        <w:tc>
          <w:tcPr>
            <w:tcW w:w="1797" w:type="pct"/>
            <w:tcBorders>
              <w:top w:val="single" w:sz="4" w:space="0" w:color="auto"/>
              <w:left w:val="nil"/>
              <w:bottom w:val="nil"/>
              <w:right w:val="nil"/>
            </w:tcBorders>
            <w:hideMark/>
          </w:tcPr>
          <w:p w14:paraId="1E1D689E"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Vsebnost selena v jedilni porciji</w:t>
            </w:r>
          </w:p>
          <w:p w14:paraId="69434A84"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(μg/100 g)</w:t>
            </w:r>
          </w:p>
        </w:tc>
        <w:tc>
          <w:tcPr>
            <w:tcW w:w="1796" w:type="pct"/>
            <w:tcBorders>
              <w:top w:val="single" w:sz="4" w:space="0" w:color="auto"/>
              <w:left w:val="nil"/>
              <w:bottom w:val="single" w:sz="4" w:space="0" w:color="auto"/>
              <w:right w:val="nil"/>
            </w:tcBorders>
            <w:hideMark/>
          </w:tcPr>
          <w:p w14:paraId="558E90FB"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Vsebnost selena v jedilni porciji glede na dnevni vnos 50 μg/dan (%)</w:t>
            </w:r>
          </w:p>
        </w:tc>
      </w:tr>
      <w:tr w:rsidR="00F80216" w:rsidRPr="00990651" w14:paraId="205D0B79" w14:textId="77777777" w:rsidTr="004F6820">
        <w:tc>
          <w:tcPr>
            <w:tcW w:w="1407" w:type="pct"/>
            <w:tcBorders>
              <w:top w:val="single" w:sz="4" w:space="0" w:color="auto"/>
              <w:left w:val="nil"/>
              <w:bottom w:val="nil"/>
              <w:right w:val="nil"/>
            </w:tcBorders>
            <w:hideMark/>
          </w:tcPr>
          <w:p w14:paraId="55E4B304" w14:textId="77777777" w:rsidR="00F80216" w:rsidRPr="00990651" w:rsidRDefault="00F80216" w:rsidP="00F80216">
            <w:pPr>
              <w:spacing w:after="0" w:line="276" w:lineRule="auto"/>
              <w:rPr>
                <w:color w:val="E36C0A" w:themeColor="accent6" w:themeShade="BF"/>
                <w:sz w:val="20"/>
                <w:szCs w:val="20"/>
              </w:rPr>
            </w:pPr>
            <w:r w:rsidRPr="00990651">
              <w:rPr>
                <w:rStyle w:val="markedcontent"/>
                <w:color w:val="E36C0A" w:themeColor="accent6" w:themeShade="BF"/>
                <w:sz w:val="20"/>
                <w:szCs w:val="20"/>
              </w:rPr>
              <w:t>Kuhan pršut</w:t>
            </w:r>
          </w:p>
        </w:tc>
        <w:tc>
          <w:tcPr>
            <w:tcW w:w="1797" w:type="pct"/>
            <w:tcBorders>
              <w:top w:val="single" w:sz="4" w:space="0" w:color="auto"/>
              <w:left w:val="nil"/>
              <w:bottom w:val="nil"/>
              <w:right w:val="nil"/>
            </w:tcBorders>
            <w:hideMark/>
          </w:tcPr>
          <w:p w14:paraId="41B48A41"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6,8</w:t>
            </w:r>
          </w:p>
        </w:tc>
        <w:tc>
          <w:tcPr>
            <w:tcW w:w="1796" w:type="pct"/>
            <w:tcBorders>
              <w:top w:val="single" w:sz="4" w:space="0" w:color="auto"/>
              <w:left w:val="nil"/>
              <w:bottom w:val="nil"/>
              <w:right w:val="nil"/>
            </w:tcBorders>
            <w:hideMark/>
          </w:tcPr>
          <w:p w14:paraId="4628A55F"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13,6</w:t>
            </w:r>
          </w:p>
        </w:tc>
      </w:tr>
      <w:tr w:rsidR="00F80216" w:rsidRPr="00990651" w14:paraId="6F0ACA77" w14:textId="77777777" w:rsidTr="004F6820">
        <w:tc>
          <w:tcPr>
            <w:tcW w:w="1407" w:type="pct"/>
            <w:hideMark/>
          </w:tcPr>
          <w:p w14:paraId="2C8DF241"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Klasična hrenovka</w:t>
            </w:r>
          </w:p>
        </w:tc>
        <w:tc>
          <w:tcPr>
            <w:tcW w:w="1797" w:type="pct"/>
            <w:hideMark/>
          </w:tcPr>
          <w:p w14:paraId="5C938486"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3,4</w:t>
            </w:r>
          </w:p>
        </w:tc>
        <w:tc>
          <w:tcPr>
            <w:tcW w:w="1796" w:type="pct"/>
            <w:hideMark/>
          </w:tcPr>
          <w:p w14:paraId="224FEB83"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6,8</w:t>
            </w:r>
          </w:p>
        </w:tc>
      </w:tr>
      <w:tr w:rsidR="00F80216" w:rsidRPr="00990651" w14:paraId="65461CCC" w14:textId="77777777" w:rsidTr="004F6820">
        <w:tc>
          <w:tcPr>
            <w:tcW w:w="1407" w:type="pct"/>
            <w:tcBorders>
              <w:top w:val="nil"/>
              <w:left w:val="nil"/>
              <w:bottom w:val="single" w:sz="4" w:space="0" w:color="auto"/>
              <w:right w:val="nil"/>
            </w:tcBorders>
            <w:hideMark/>
          </w:tcPr>
          <w:p w14:paraId="0C063B2F"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Kraški pršut</w:t>
            </w:r>
          </w:p>
        </w:tc>
        <w:tc>
          <w:tcPr>
            <w:tcW w:w="1797" w:type="pct"/>
            <w:tcBorders>
              <w:top w:val="nil"/>
              <w:left w:val="nil"/>
              <w:bottom w:val="single" w:sz="4" w:space="0" w:color="auto"/>
              <w:right w:val="nil"/>
            </w:tcBorders>
            <w:hideMark/>
          </w:tcPr>
          <w:p w14:paraId="6619289A"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13,2</w:t>
            </w:r>
          </w:p>
        </w:tc>
        <w:tc>
          <w:tcPr>
            <w:tcW w:w="1796" w:type="pct"/>
            <w:tcBorders>
              <w:top w:val="nil"/>
              <w:left w:val="nil"/>
              <w:bottom w:val="single" w:sz="4" w:space="0" w:color="auto"/>
              <w:right w:val="nil"/>
            </w:tcBorders>
            <w:hideMark/>
          </w:tcPr>
          <w:p w14:paraId="6E37946D"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26,5</w:t>
            </w:r>
          </w:p>
        </w:tc>
      </w:tr>
    </w:tbl>
    <w:p w14:paraId="16E19355" w14:textId="2F2E5D96" w:rsidR="00D61879" w:rsidRPr="00990651" w:rsidRDefault="00581AE6" w:rsidP="00D61879">
      <w:pPr>
        <w:spacing w:line="276" w:lineRule="auto"/>
        <w:rPr>
          <w:color w:val="E36C0A" w:themeColor="accent6" w:themeShade="BF"/>
        </w:rPr>
      </w:pPr>
      <w:r>
        <w:rPr>
          <w:color w:val="E36C0A" w:themeColor="accent6" w:themeShade="BF"/>
        </w:rPr>
        <w:br/>
      </w:r>
      <w:r w:rsidR="00D61879" w:rsidRPr="00990651">
        <w:rPr>
          <w:color w:val="E36C0A" w:themeColor="accent6" w:themeShade="BF"/>
        </w:rPr>
        <w:t xml:space="preserve">Če je preglednica daljša od ene strani, na koncu prve strani preglednice desno spodaj napišemo "se nadaljuje", na naslednjo stran pa levo zgoraj "nadaljevanje Preglednice 1". V takem primeru na naslednji strani na začetku nadaljevanja v preglednico še enkrat vpišemo vrstico z glavo preglednice. </w:t>
      </w:r>
    </w:p>
    <w:p w14:paraId="66DDD69A" w14:textId="77777777" w:rsidR="00C91F69" w:rsidRPr="00990651" w:rsidRDefault="00D61879" w:rsidP="00D61879">
      <w:pPr>
        <w:spacing w:line="276" w:lineRule="auto"/>
        <w:rPr>
          <w:color w:val="E36C0A" w:themeColor="accent6" w:themeShade="BF"/>
        </w:rPr>
      </w:pPr>
      <w:r w:rsidRPr="00990651">
        <w:rPr>
          <w:color w:val="E36C0A" w:themeColor="accent6" w:themeShade="BF"/>
        </w:rPr>
        <w:t>Vsako sliko in preglednico moramo opremiti popolno (navedene enote, razložene okrajšave), tako da za razumevanje ni potrebno branje besedila izdelka.</w:t>
      </w:r>
    </w:p>
    <w:p w14:paraId="677ED106" w14:textId="77777777" w:rsidR="00055B15" w:rsidRPr="00990651" w:rsidRDefault="00D61879" w:rsidP="00055B15">
      <w:pPr>
        <w:spacing w:line="264" w:lineRule="auto"/>
        <w:rPr>
          <w:color w:val="E36C0A" w:themeColor="accent6" w:themeShade="BF"/>
        </w:rPr>
      </w:pPr>
      <w:r w:rsidRPr="00990651">
        <w:rPr>
          <w:noProof/>
          <w:color w:val="E36C0A" w:themeColor="accent6" w:themeShade="BF"/>
          <w:lang w:val="en-US" w:eastAsia="en-US"/>
        </w:rPr>
        <w:drawing>
          <wp:inline distT="0" distB="0" distL="0" distR="0" wp14:anchorId="3CD35F24" wp14:editId="13F5CD29">
            <wp:extent cx="2009140" cy="1440815"/>
            <wp:effectExtent l="19050" t="19050" r="101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16707" t="28937" r="43428" b="35367"/>
                    <a:stretch>
                      <a:fillRect/>
                    </a:stretch>
                  </pic:blipFill>
                  <pic:spPr bwMode="auto">
                    <a:xfrm>
                      <a:off x="0" y="0"/>
                      <a:ext cx="2009140" cy="1440815"/>
                    </a:xfrm>
                    <a:prstGeom prst="rect">
                      <a:avLst/>
                    </a:prstGeom>
                    <a:noFill/>
                    <a:ln w="12700" cmpd="sng">
                      <a:solidFill>
                        <a:srgbClr val="000000"/>
                      </a:solidFill>
                      <a:miter lim="800000"/>
                      <a:headEnd/>
                      <a:tailEnd/>
                    </a:ln>
                    <a:effectLst/>
                  </pic:spPr>
                </pic:pic>
              </a:graphicData>
            </a:graphic>
          </wp:inline>
        </w:drawing>
      </w:r>
    </w:p>
    <w:p w14:paraId="0725AF6C" w14:textId="77777777" w:rsidR="00D61879" w:rsidRPr="00990651" w:rsidRDefault="00055B15" w:rsidP="00055B15">
      <w:pPr>
        <w:pStyle w:val="Caption"/>
        <w:rPr>
          <w:i/>
          <w:color w:val="E36C0A" w:themeColor="accent6" w:themeShade="BF"/>
        </w:rPr>
      </w:pPr>
      <w:bookmarkStart w:id="47" w:name="_Ref132972826"/>
      <w:bookmarkStart w:id="48" w:name="_Toc134173113"/>
      <w:r w:rsidRPr="007F02F5">
        <w:t xml:space="preserve">Slika </w:t>
      </w:r>
      <w:fldSimple w:instr=" SEQ Slika \* ARABIC ">
        <w:r w:rsidRPr="007F02F5">
          <w:rPr>
            <w:noProof/>
          </w:rPr>
          <w:t>1</w:t>
        </w:r>
      </w:fldSimple>
      <w:bookmarkEnd w:id="47"/>
      <w:r w:rsidRPr="007F02F5">
        <w:t xml:space="preserve">: </w:t>
      </w:r>
      <w:r w:rsidRPr="00990651">
        <w:rPr>
          <w:color w:val="E36C0A" w:themeColor="accent6" w:themeShade="BF"/>
        </w:rPr>
        <w:t>Naslov slike (Bartol, 2005)</w:t>
      </w:r>
      <w:bookmarkEnd w:id="48"/>
    </w:p>
    <w:p w14:paraId="4BC76659" w14:textId="48D990ED" w:rsidR="00C91F69" w:rsidRDefault="00F22A11" w:rsidP="00961804">
      <w:pPr>
        <w:tabs>
          <w:tab w:val="left" w:pos="0"/>
        </w:tabs>
        <w:spacing w:line="276" w:lineRule="auto"/>
        <w:rPr>
          <w:color w:val="E36C0A" w:themeColor="accent6" w:themeShade="BF"/>
          <w:sz w:val="23"/>
          <w:szCs w:val="23"/>
        </w:rPr>
      </w:pPr>
      <w:r w:rsidRPr="00990651">
        <w:rPr>
          <w:color w:val="E36C0A" w:themeColor="accent6" w:themeShade="BF"/>
          <w:sz w:val="23"/>
          <w:szCs w:val="23"/>
        </w:rPr>
        <w:t>Avtorstvo neobjavljene fotografije navedemo pri sami sliki, v poglavju Viri pa tovrstnih fotografij ne popišemo. Navedemo priimek avtorja fotografije, začetnico imena in leto izdelave fotografije (če je znano). Avtorstva lastnih fotografij ne navajamo.</w:t>
      </w:r>
      <w:r w:rsidR="00990651">
        <w:rPr>
          <w:color w:val="E36C0A" w:themeColor="accent6" w:themeShade="BF"/>
          <w:sz w:val="23"/>
          <w:szCs w:val="23"/>
        </w:rPr>
        <w:t>]</w:t>
      </w:r>
    </w:p>
    <w:p w14:paraId="3BAE534D" w14:textId="77777777" w:rsidR="00961804" w:rsidRPr="00283546" w:rsidRDefault="00961804" w:rsidP="005D72E6">
      <w:pPr>
        <w:pStyle w:val="Heading1"/>
        <w:numPr>
          <w:ilvl w:val="0"/>
          <w:numId w:val="2"/>
        </w:numPr>
        <w:ind w:left="709" w:hanging="709"/>
      </w:pPr>
      <w:r w:rsidRPr="00990651">
        <w:rPr>
          <w:color w:val="E36C0A" w:themeColor="accent6" w:themeShade="BF"/>
        </w:rPr>
        <w:br w:type="page"/>
      </w:r>
      <w:bookmarkStart w:id="49" w:name="_Toc124762521"/>
      <w:bookmarkStart w:id="50" w:name="_Toc124762596"/>
      <w:bookmarkStart w:id="51" w:name="_Toc134168018"/>
      <w:bookmarkStart w:id="52" w:name="_Toc137105879"/>
      <w:r w:rsidRPr="00283546">
        <w:lastRenderedPageBreak/>
        <w:t>MATERIAL IN METODE</w:t>
      </w:r>
      <w:bookmarkEnd w:id="49"/>
      <w:bookmarkEnd w:id="50"/>
      <w:bookmarkEnd w:id="51"/>
      <w:bookmarkEnd w:id="52"/>
    </w:p>
    <w:p w14:paraId="29BE8B30" w14:textId="1199F8F6" w:rsidR="00961804" w:rsidRPr="00990651" w:rsidRDefault="00990651" w:rsidP="00961804">
      <w:pPr>
        <w:tabs>
          <w:tab w:val="left" w:pos="0"/>
        </w:tabs>
        <w:spacing w:line="276" w:lineRule="auto"/>
        <w:rPr>
          <w:color w:val="E36C0A" w:themeColor="accent6" w:themeShade="BF"/>
        </w:rPr>
      </w:pPr>
      <w:r>
        <w:rPr>
          <w:color w:val="E36C0A" w:themeColor="accent6" w:themeShade="BF"/>
        </w:rPr>
        <w:t>[</w:t>
      </w:r>
      <w:r w:rsidR="00961804" w:rsidRPr="00990651">
        <w:rPr>
          <w:color w:val="E36C0A" w:themeColor="accent6" w:themeShade="BF"/>
        </w:rPr>
        <w:t>Pri poglavjih MATERIAL IN METODE, REZULTATI, RAZPRAVA, SKLEPI in POVZETEK je potrebno slog pisanja poenotiti. Priporoča se raba prve oseb</w:t>
      </w:r>
      <w:r w:rsidR="00144D23" w:rsidRPr="00990651">
        <w:rPr>
          <w:color w:val="E36C0A" w:themeColor="accent6" w:themeShade="BF"/>
        </w:rPr>
        <w:t>e množine moškega spola, npr. »</w:t>
      </w:r>
      <w:r w:rsidR="00961804" w:rsidRPr="00990651">
        <w:rPr>
          <w:color w:val="E36C0A" w:themeColor="accent6" w:themeShade="BF"/>
        </w:rPr>
        <w:t>za analizo smo uporabili naslednje kemikalije ...</w:t>
      </w:r>
      <w:r w:rsidR="00144D23" w:rsidRPr="00990651">
        <w:rPr>
          <w:color w:val="E36C0A" w:themeColor="accent6" w:themeShade="BF"/>
        </w:rPr>
        <w:t>«</w:t>
      </w:r>
      <w:r w:rsidR="00961804" w:rsidRPr="00990651">
        <w:rPr>
          <w:color w:val="E36C0A" w:themeColor="accent6" w:themeShade="BF"/>
        </w:rPr>
        <w:t xml:space="preserve"> ali »zato sklepamo, da bo pri naslednjih poskusih</w:t>
      </w:r>
      <w:r w:rsidR="00144D23" w:rsidRPr="00990651">
        <w:rPr>
          <w:color w:val="E36C0A" w:themeColor="accent6" w:themeShade="BF"/>
        </w:rPr>
        <w:t xml:space="preserve"> …«</w:t>
      </w:r>
      <w:r w:rsidR="00CE7CE3" w:rsidRPr="00990651">
        <w:rPr>
          <w:color w:val="E36C0A" w:themeColor="accent6" w:themeShade="BF"/>
        </w:rPr>
        <w:t>.</w:t>
      </w:r>
      <w:r>
        <w:rPr>
          <w:color w:val="E36C0A" w:themeColor="accent6" w:themeShade="BF"/>
        </w:rPr>
        <w:t>]</w:t>
      </w:r>
    </w:p>
    <w:p w14:paraId="0DEE7E97" w14:textId="4050854B" w:rsidR="001B6919" w:rsidRPr="00283546" w:rsidRDefault="00961804" w:rsidP="005D72E6">
      <w:pPr>
        <w:pStyle w:val="Heading1"/>
        <w:numPr>
          <w:ilvl w:val="0"/>
          <w:numId w:val="9"/>
        </w:numPr>
        <w:ind w:left="709" w:hanging="709"/>
      </w:pPr>
      <w:r w:rsidRPr="00283546">
        <w:br w:type="page"/>
      </w:r>
      <w:bookmarkStart w:id="53" w:name="_Toc124762522"/>
      <w:bookmarkStart w:id="54" w:name="_Toc124762597"/>
      <w:bookmarkStart w:id="55" w:name="_Toc134168019"/>
      <w:bookmarkStart w:id="56" w:name="_Toc137105880"/>
      <w:r w:rsidRPr="00283546">
        <w:lastRenderedPageBreak/>
        <w:t>R</w:t>
      </w:r>
      <w:r w:rsidR="0079787B">
        <w:t>EZULTATI</w:t>
      </w:r>
      <w:bookmarkEnd w:id="53"/>
      <w:bookmarkEnd w:id="54"/>
      <w:bookmarkEnd w:id="55"/>
      <w:bookmarkEnd w:id="56"/>
      <w:r w:rsidRPr="00283546">
        <w:t xml:space="preserve"> </w:t>
      </w:r>
    </w:p>
    <w:p w14:paraId="117B2BA5" w14:textId="77777777" w:rsidR="00123CA8" w:rsidRPr="002F61BE" w:rsidRDefault="00123CA8" w:rsidP="00500D02">
      <w:pPr>
        <w:pStyle w:val="Heading1"/>
        <w:rPr>
          <w:color w:val="E36C0A" w:themeColor="accent6" w:themeShade="BF"/>
        </w:rPr>
      </w:pPr>
      <w:bookmarkStart w:id="57" w:name="_Toc137105881"/>
      <w:bookmarkStart w:id="58" w:name="_Toc124762523"/>
      <w:bookmarkStart w:id="59" w:name="_Toc124762598"/>
      <w:r w:rsidRPr="002F61BE">
        <w:rPr>
          <w:color w:val="E36C0A" w:themeColor="accent6" w:themeShade="BF"/>
        </w:rPr>
        <w:t>[ali]</w:t>
      </w:r>
      <w:bookmarkEnd w:id="57"/>
      <w:r w:rsidRPr="002F61BE">
        <w:rPr>
          <w:color w:val="E36C0A" w:themeColor="accent6" w:themeShade="BF"/>
        </w:rPr>
        <w:t xml:space="preserve"> </w:t>
      </w:r>
    </w:p>
    <w:p w14:paraId="3D4602AD" w14:textId="70FADD0F" w:rsidR="00961804" w:rsidRPr="00283546" w:rsidRDefault="00961804" w:rsidP="00CD52CF">
      <w:pPr>
        <w:pStyle w:val="Heading1"/>
        <w:numPr>
          <w:ilvl w:val="0"/>
          <w:numId w:val="8"/>
        </w:numPr>
        <w:tabs>
          <w:tab w:val="left" w:pos="851"/>
        </w:tabs>
        <w:ind w:left="709" w:hanging="709"/>
      </w:pPr>
      <w:bookmarkStart w:id="60" w:name="_Toc134168020"/>
      <w:bookmarkStart w:id="61" w:name="_Toc137105882"/>
      <w:r w:rsidRPr="00283546">
        <w:t>R</w:t>
      </w:r>
      <w:r w:rsidR="0079787B">
        <w:t>EZULTATI Z RAZPRAVO</w:t>
      </w:r>
      <w:bookmarkEnd w:id="58"/>
      <w:bookmarkEnd w:id="59"/>
      <w:bookmarkEnd w:id="60"/>
      <w:bookmarkEnd w:id="61"/>
    </w:p>
    <w:p w14:paraId="41E1875B" w14:textId="7F07ED8C" w:rsidR="001B6919" w:rsidRPr="00283546" w:rsidRDefault="0079787B" w:rsidP="00F80216">
      <w:pPr>
        <w:spacing w:line="276" w:lineRule="auto"/>
      </w:pPr>
      <w:r>
        <w:rPr>
          <w:color w:val="E36C0A" w:themeColor="accent6" w:themeShade="BF"/>
        </w:rPr>
        <w:t>[</w:t>
      </w:r>
      <w:r w:rsidR="001B6919" w:rsidRPr="0079787B">
        <w:rPr>
          <w:color w:val="E36C0A" w:themeColor="accent6" w:themeShade="BF"/>
        </w:rPr>
        <w:t>Po dogovoru z mentorjem lahko poglavji Rezultati in Razprava združite v skupno poglavje Rezultati z razpravo.</w:t>
      </w:r>
      <w:r>
        <w:rPr>
          <w:color w:val="E36C0A" w:themeColor="accent6" w:themeShade="BF"/>
        </w:rPr>
        <w:t>]</w:t>
      </w:r>
    </w:p>
    <w:p w14:paraId="0412861A" w14:textId="77777777" w:rsidR="001B6919" w:rsidRPr="00283546" w:rsidRDefault="001B6919">
      <w:pPr>
        <w:spacing w:after="200" w:line="276" w:lineRule="auto"/>
        <w:rPr>
          <w:b/>
          <w:bCs/>
          <w:caps/>
          <w:kern w:val="32"/>
          <w:szCs w:val="32"/>
        </w:rPr>
      </w:pPr>
    </w:p>
    <w:p w14:paraId="55AF5754" w14:textId="77777777" w:rsidR="001B6919" w:rsidRPr="00283546" w:rsidRDefault="00961804" w:rsidP="00CE7CE3">
      <w:r w:rsidRPr="00283546">
        <w:br w:type="page"/>
      </w:r>
    </w:p>
    <w:p w14:paraId="42B62116" w14:textId="77777777" w:rsidR="001B6919" w:rsidRPr="00283546" w:rsidRDefault="00CE7CE3" w:rsidP="005D72E6">
      <w:pPr>
        <w:pStyle w:val="Heading1"/>
        <w:numPr>
          <w:ilvl w:val="0"/>
          <w:numId w:val="8"/>
        </w:numPr>
        <w:tabs>
          <w:tab w:val="left" w:pos="709"/>
        </w:tabs>
        <w:ind w:left="709" w:hanging="709"/>
      </w:pPr>
      <w:bookmarkStart w:id="62" w:name="_Toc124762524"/>
      <w:bookmarkStart w:id="63" w:name="_Toc124762599"/>
      <w:bookmarkStart w:id="64" w:name="_Toc134168021"/>
      <w:bookmarkStart w:id="65" w:name="_Toc137105883"/>
      <w:r w:rsidRPr="00283546">
        <w:lastRenderedPageBreak/>
        <w:t>RAZPRAVA</w:t>
      </w:r>
      <w:bookmarkEnd w:id="62"/>
      <w:bookmarkEnd w:id="63"/>
      <w:bookmarkEnd w:id="64"/>
      <w:bookmarkEnd w:id="65"/>
      <w:r w:rsidR="00123CA8">
        <w:t xml:space="preserve"> </w:t>
      </w:r>
    </w:p>
    <w:p w14:paraId="60200E39" w14:textId="77777777" w:rsidR="00CE7CE3" w:rsidRPr="00283546" w:rsidRDefault="00C73DF0" w:rsidP="00C73DF0">
      <w:pPr>
        <w:spacing w:line="276" w:lineRule="auto"/>
        <w:rPr>
          <w:b/>
          <w:bCs/>
          <w:caps/>
          <w:kern w:val="32"/>
          <w:szCs w:val="32"/>
        </w:rPr>
      </w:pPr>
      <w:r w:rsidRPr="00C73DF0">
        <w:rPr>
          <w:color w:val="E36C0A"/>
        </w:rPr>
        <w:t xml:space="preserve">[če ni združenega poglavja </w:t>
      </w:r>
      <w:r>
        <w:rPr>
          <w:color w:val="E36C0A"/>
        </w:rPr>
        <w:t xml:space="preserve"> </w:t>
      </w:r>
      <w:r w:rsidRPr="00C73DF0">
        <w:rPr>
          <w:b/>
          <w:color w:val="E36C0A"/>
        </w:rPr>
        <w:t>4 REZULTATI Z RAZPRAVO</w:t>
      </w:r>
      <w:r w:rsidRPr="00C73DF0">
        <w:rPr>
          <w:color w:val="E36C0A"/>
        </w:rPr>
        <w:t>]</w:t>
      </w:r>
      <w:r w:rsidR="00CE7CE3" w:rsidRPr="00283546">
        <w:br w:type="page"/>
      </w:r>
    </w:p>
    <w:p w14:paraId="48CE9A9D" w14:textId="77777777" w:rsidR="00961804" w:rsidRPr="00283546" w:rsidRDefault="00961804" w:rsidP="005D72E6">
      <w:pPr>
        <w:pStyle w:val="Heading1"/>
        <w:numPr>
          <w:ilvl w:val="0"/>
          <w:numId w:val="8"/>
        </w:numPr>
        <w:ind w:left="709" w:hanging="709"/>
      </w:pPr>
      <w:bookmarkStart w:id="66" w:name="_Toc124762525"/>
      <w:bookmarkStart w:id="67" w:name="_Toc124762600"/>
      <w:bookmarkStart w:id="68" w:name="_Toc134168022"/>
      <w:bookmarkStart w:id="69" w:name="_Toc137105884"/>
      <w:r w:rsidRPr="00283546">
        <w:lastRenderedPageBreak/>
        <w:t>SKLEPI</w:t>
      </w:r>
      <w:bookmarkEnd w:id="66"/>
      <w:bookmarkEnd w:id="67"/>
      <w:bookmarkEnd w:id="68"/>
      <w:bookmarkEnd w:id="69"/>
    </w:p>
    <w:p w14:paraId="390E672E" w14:textId="77777777" w:rsidR="00961804" w:rsidRPr="00283546" w:rsidRDefault="00961804" w:rsidP="00961804">
      <w:pPr>
        <w:rPr>
          <w:b/>
        </w:rPr>
      </w:pPr>
    </w:p>
    <w:p w14:paraId="709CC0EC" w14:textId="5C57F44F" w:rsidR="00961804" w:rsidRPr="00283546" w:rsidRDefault="00961804" w:rsidP="009A12A3">
      <w:pPr>
        <w:pStyle w:val="Heading1"/>
      </w:pPr>
      <w:r w:rsidRPr="00283546">
        <w:br w:type="page"/>
      </w:r>
      <w:bookmarkStart w:id="70" w:name="_Toc124762527"/>
      <w:bookmarkStart w:id="71" w:name="_Toc124762602"/>
      <w:bookmarkStart w:id="72" w:name="_Toc134168024"/>
      <w:bookmarkStart w:id="73" w:name="_Toc137105885"/>
      <w:r w:rsidR="009A12A3">
        <w:lastRenderedPageBreak/>
        <w:t>7</w:t>
      </w:r>
      <w:r w:rsidR="009A12A3">
        <w:tab/>
      </w:r>
      <w:r w:rsidRPr="00283546">
        <w:t>VIRI</w:t>
      </w:r>
      <w:bookmarkEnd w:id="70"/>
      <w:bookmarkEnd w:id="71"/>
      <w:bookmarkEnd w:id="72"/>
      <w:bookmarkEnd w:id="73"/>
    </w:p>
    <w:p w14:paraId="48A21492" w14:textId="6DA1257A" w:rsidR="00993BC2" w:rsidRPr="008B1BBD" w:rsidRDefault="008B1BBD" w:rsidP="00993BC2">
      <w:pPr>
        <w:spacing w:line="276" w:lineRule="auto"/>
        <w:rPr>
          <w:color w:val="E36C0A" w:themeColor="accent6" w:themeShade="BF"/>
        </w:rPr>
      </w:pPr>
      <w:r>
        <w:rPr>
          <w:color w:val="E36C0A" w:themeColor="accent6" w:themeShade="BF"/>
        </w:rPr>
        <w:t>[</w:t>
      </w:r>
      <w:r w:rsidR="00993BC2" w:rsidRPr="008B1BBD">
        <w:rPr>
          <w:color w:val="E36C0A" w:themeColor="accent6" w:themeShade="BF"/>
        </w:rPr>
        <w:t xml:space="preserve">Vire razvrstimo </w:t>
      </w:r>
      <w:r w:rsidR="00993BC2" w:rsidRPr="008B1BBD">
        <w:rPr>
          <w:b/>
          <w:color w:val="E36C0A" w:themeColor="accent6" w:themeShade="BF"/>
        </w:rPr>
        <w:t xml:space="preserve">abecedno </w:t>
      </w:r>
      <w:r w:rsidR="00993BC2" w:rsidRPr="008B1BBD">
        <w:rPr>
          <w:color w:val="E36C0A" w:themeColor="accent6" w:themeShade="BF"/>
        </w:rPr>
        <w:t xml:space="preserve">in kronološko (najprej starejše) po prvem avtorju ali naslovu (pri virih, ki nimajo znanih avtorjev). Pri virih, ki segajo v več vrstic, druge vrstice zamaknemo približno pod tretjo črko prve vrstice. Pri navajanju spletnih virov (URL) predlagamo aktivno povezavo. </w:t>
      </w:r>
    </w:p>
    <w:p w14:paraId="0CFC022E" w14:textId="77777777" w:rsidR="00993BC2" w:rsidRPr="008B1BBD" w:rsidRDefault="00993BC2" w:rsidP="00961804">
      <w:pPr>
        <w:spacing w:line="276" w:lineRule="auto"/>
        <w:rPr>
          <w:b/>
          <w:color w:val="E36C0A" w:themeColor="accent6" w:themeShade="BF"/>
          <w:u w:val="single"/>
        </w:rPr>
      </w:pPr>
      <w:r w:rsidRPr="008B1BBD">
        <w:rPr>
          <w:b/>
          <w:color w:val="E36C0A" w:themeColor="accent6" w:themeShade="BF"/>
          <w:u w:val="single"/>
        </w:rPr>
        <w:t>Pomembno:</w:t>
      </w:r>
    </w:p>
    <w:p w14:paraId="3AEC49B8"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V poglavju Viri popišemo samo tisto gradivo, ki smo ga imeli v rokah oziroma »na ekranu«.</w:t>
      </w:r>
    </w:p>
    <w:p w14:paraId="15D4FBBA"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Citiranje v besedilu in poglavju viri se mora ujemati - popišemo vse vire, ki smo jih navajali v besedilu, viri v poglavju viri so vsaj enkrat uporabljeni v besedilu.</w:t>
      </w:r>
    </w:p>
    <w:p w14:paraId="26C9C6EB" w14:textId="77777777" w:rsidR="00FA2D3B" w:rsidRPr="008B1BBD" w:rsidRDefault="00FA2D3B" w:rsidP="00653000">
      <w:pPr>
        <w:numPr>
          <w:ilvl w:val="0"/>
          <w:numId w:val="4"/>
        </w:numPr>
        <w:spacing w:after="0" w:line="276" w:lineRule="auto"/>
        <w:ind w:left="284" w:hanging="284"/>
        <w:rPr>
          <w:color w:val="E36C0A" w:themeColor="accent6" w:themeShade="BF"/>
        </w:rPr>
      </w:pPr>
      <w:r w:rsidRPr="008B1BBD">
        <w:rPr>
          <w:color w:val="E36C0A" w:themeColor="accent6" w:themeShade="BF"/>
        </w:rPr>
        <w:t>Naslove angleških del (naslov članka, naslov knjige, naslov poglavja) navajamo z malimi začetnicami, razen ko slovnično pravilo zahteva uporabo velike začetnice (npr. Molecular ecology in ne Molecular Ecology). Naslove revij pa pišemo z velikimi začetnicami, npr. Journal of Molecular Ecology.</w:t>
      </w:r>
    </w:p>
    <w:p w14:paraId="25E0EFA0" w14:textId="54D0E9AB"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Posredno citiranje (primer: Lee, 1958, cit</w:t>
      </w:r>
      <w:r w:rsidR="008B1BBD" w:rsidRPr="008B1BBD">
        <w:rPr>
          <w:color w:val="E36C0A" w:themeColor="accent6" w:themeShade="BF"/>
        </w:rPr>
        <w:t>.</w:t>
      </w:r>
      <w:r w:rsidRPr="008B1BBD">
        <w:rPr>
          <w:color w:val="E36C0A" w:themeColor="accent6" w:themeShade="BF"/>
        </w:rPr>
        <w:t xml:space="preserve"> po Peterson, 2015) ni dovoljeno oz. le izjemoma po posvetu z mentorjem.</w:t>
      </w:r>
      <w:r w:rsidR="00144D23" w:rsidRPr="008B1BBD">
        <w:rPr>
          <w:color w:val="E36C0A" w:themeColor="accent6" w:themeShade="BF"/>
        </w:rPr>
        <w:t xml:space="preserve"> V tem primeru </w:t>
      </w:r>
      <w:r w:rsidR="00DF772D" w:rsidRPr="008B1BBD">
        <w:rPr>
          <w:color w:val="E36C0A" w:themeColor="accent6" w:themeShade="BF"/>
        </w:rPr>
        <w:t xml:space="preserve">v poglavju Viri popišemo </w:t>
      </w:r>
      <w:r w:rsidR="00144D23" w:rsidRPr="008B1BBD">
        <w:rPr>
          <w:color w:val="E36C0A" w:themeColor="accent6" w:themeShade="BF"/>
        </w:rPr>
        <w:t>samo vir Peterson (2015)</w:t>
      </w:r>
      <w:r w:rsidR="00DF772D" w:rsidRPr="008B1BBD">
        <w:rPr>
          <w:color w:val="E36C0A" w:themeColor="accent6" w:themeShade="BF"/>
        </w:rPr>
        <w:t>.</w:t>
      </w:r>
      <w:r w:rsidR="00144D23" w:rsidRPr="008B1BBD">
        <w:rPr>
          <w:color w:val="E36C0A" w:themeColor="accent6" w:themeShade="BF"/>
        </w:rPr>
        <w:t xml:space="preserve"> </w:t>
      </w:r>
    </w:p>
    <w:p w14:paraId="4155A730"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Težko preverljivih odprtih spletnih virov tipa WIKI ne uporabljamo</w:t>
      </w:r>
      <w:r w:rsidR="009B17BD" w:rsidRPr="008B1BBD">
        <w:rPr>
          <w:color w:val="E36C0A" w:themeColor="accent6" w:themeShade="BF"/>
        </w:rPr>
        <w:t xml:space="preserve"> oz. le izjemoma</w:t>
      </w:r>
      <w:r w:rsidRPr="008B1BBD">
        <w:rPr>
          <w:color w:val="E36C0A" w:themeColor="accent6" w:themeShade="BF"/>
        </w:rPr>
        <w:t xml:space="preserve">. </w:t>
      </w:r>
    </w:p>
    <w:p w14:paraId="0DFBC305"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Diplomski izdelki naj ne bodo vir informacij, izjemoma pri razpravi rezultatov dela.</w:t>
      </w:r>
    </w:p>
    <w:p w14:paraId="0E753D7C" w14:textId="77777777" w:rsidR="00961804" w:rsidRPr="008B1BBD" w:rsidRDefault="00993BC2" w:rsidP="00653000">
      <w:pPr>
        <w:numPr>
          <w:ilvl w:val="0"/>
          <w:numId w:val="4"/>
        </w:numPr>
        <w:spacing w:after="0" w:line="276" w:lineRule="auto"/>
        <w:ind w:left="284" w:hanging="284"/>
        <w:rPr>
          <w:color w:val="E36C0A" w:themeColor="accent6" w:themeShade="BF"/>
        </w:rPr>
      </w:pPr>
      <w:r w:rsidRPr="008B1BBD">
        <w:rPr>
          <w:color w:val="E36C0A" w:themeColor="accent6" w:themeShade="BF"/>
        </w:rPr>
        <w:t xml:space="preserve">Kjer ni navedbe leta objave dokumenta oz. zapisa </w:t>
      </w:r>
      <w:r w:rsidR="00961804" w:rsidRPr="008B1BBD">
        <w:rPr>
          <w:color w:val="E36C0A" w:themeColor="accent6" w:themeShade="BF"/>
        </w:rPr>
        <w:t xml:space="preserve">(npr. spletne strani), </w:t>
      </w:r>
      <w:r w:rsidRPr="008B1BBD">
        <w:rPr>
          <w:color w:val="E36C0A" w:themeColor="accent6" w:themeShade="BF"/>
        </w:rPr>
        <w:t>pri citiranju v samem besedilu navedemo b. l. (brez leta), v poglavju Viri pa tega ne pišemo.</w:t>
      </w:r>
    </w:p>
    <w:p w14:paraId="42C46708" w14:textId="77777777" w:rsidR="00961804" w:rsidRPr="008B1BBD" w:rsidRDefault="00961804" w:rsidP="00653000">
      <w:pPr>
        <w:numPr>
          <w:ilvl w:val="0"/>
          <w:numId w:val="4"/>
        </w:numPr>
        <w:spacing w:after="0" w:line="276" w:lineRule="auto"/>
        <w:ind w:left="284" w:hanging="284"/>
        <w:rPr>
          <w:b/>
          <w:color w:val="E36C0A" w:themeColor="accent6" w:themeShade="BF"/>
        </w:rPr>
      </w:pPr>
      <w:r w:rsidRPr="008B1BBD">
        <w:rPr>
          <w:b/>
          <w:color w:val="E36C0A" w:themeColor="accent6" w:themeShade="BF"/>
        </w:rPr>
        <w:t>Posamezne tipe gradiva popišemo s predpisanimi elementi v predpisanem vrstnem redu in ločili.</w:t>
      </w:r>
    </w:p>
    <w:p w14:paraId="03B18576"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Navedemo vse avtorje (in ne »in sod.« kot v besedilu).</w:t>
      </w:r>
    </w:p>
    <w:p w14:paraId="4C59B464" w14:textId="0E8D51E3" w:rsidR="00961804" w:rsidRDefault="00961804" w:rsidP="00653000">
      <w:pPr>
        <w:numPr>
          <w:ilvl w:val="0"/>
          <w:numId w:val="4"/>
        </w:numPr>
        <w:spacing w:after="0" w:line="276" w:lineRule="auto"/>
        <w:ind w:left="284" w:hanging="284"/>
        <w:rPr>
          <w:color w:val="E36C0A" w:themeColor="accent6" w:themeShade="BF"/>
        </w:rPr>
      </w:pPr>
      <w:r w:rsidRPr="008B1BBD">
        <w:rPr>
          <w:b/>
          <w:color w:val="E36C0A" w:themeColor="accent6" w:themeShade="BF"/>
        </w:rPr>
        <w:t>Priporočilo:</w:t>
      </w:r>
      <w:r w:rsidRPr="008B1BBD">
        <w:rPr>
          <w:color w:val="E36C0A" w:themeColor="accent6" w:themeShade="BF"/>
        </w:rPr>
        <w:t xml:space="preserve"> vire, ki jih citiramo, imamo shranjene!</w:t>
      </w:r>
    </w:p>
    <w:p w14:paraId="5E8B302E" w14:textId="77777777" w:rsidR="00653000" w:rsidRPr="008B1BBD" w:rsidRDefault="00653000" w:rsidP="00653000">
      <w:pPr>
        <w:spacing w:after="0" w:line="276" w:lineRule="auto"/>
        <w:ind w:left="284"/>
        <w:rPr>
          <w:color w:val="E36C0A" w:themeColor="accent6" w:themeShade="BF"/>
        </w:rPr>
      </w:pPr>
    </w:p>
    <w:p w14:paraId="286A46D5" w14:textId="77777777" w:rsidR="00961804" w:rsidRPr="008B1BBD" w:rsidRDefault="00961804" w:rsidP="00961804">
      <w:pPr>
        <w:spacing w:line="276" w:lineRule="auto"/>
        <w:rPr>
          <w:b/>
          <w:color w:val="E36C0A" w:themeColor="accent6" w:themeShade="BF"/>
        </w:rPr>
      </w:pPr>
      <w:r w:rsidRPr="008B1BBD">
        <w:rPr>
          <w:b/>
          <w:color w:val="E36C0A" w:themeColor="accent6" w:themeShade="BF"/>
          <w:u w:val="single"/>
        </w:rPr>
        <w:t>Primeri navajanja virov v poglavju VIRI:</w:t>
      </w:r>
    </w:p>
    <w:p w14:paraId="102C1F71" w14:textId="77777777" w:rsidR="00FA2D3B" w:rsidRPr="008B1BBD" w:rsidRDefault="009B17BD" w:rsidP="00FA2D3B">
      <w:pPr>
        <w:spacing w:before="150" w:line="276" w:lineRule="auto"/>
        <w:rPr>
          <w:b/>
          <w:bCs/>
          <w:color w:val="E36C0A" w:themeColor="accent6" w:themeShade="BF"/>
        </w:rPr>
      </w:pPr>
      <w:r w:rsidRPr="008B1BBD">
        <w:rPr>
          <w:b/>
          <w:bCs/>
          <w:color w:val="E36C0A" w:themeColor="accent6" w:themeShade="BF"/>
        </w:rPr>
        <w:t>N</w:t>
      </w:r>
      <w:r w:rsidR="00FA2D3B" w:rsidRPr="008B1BBD">
        <w:rPr>
          <w:b/>
          <w:bCs/>
          <w:color w:val="E36C0A" w:themeColor="accent6" w:themeShade="BF"/>
        </w:rPr>
        <w:t>avajanje članka v reviji:</w:t>
      </w:r>
    </w:p>
    <w:p w14:paraId="07BEDF29" w14:textId="77777777" w:rsidR="009B17BD" w:rsidRPr="008B1BBD" w:rsidRDefault="009B17BD" w:rsidP="00653000">
      <w:pPr>
        <w:spacing w:before="120" w:after="120" w:line="276" w:lineRule="auto"/>
        <w:ind w:left="425" w:hanging="425"/>
        <w:rPr>
          <w:color w:val="E36C0A" w:themeColor="accent6" w:themeShade="BF"/>
        </w:rPr>
      </w:pPr>
      <w:r w:rsidRPr="008B1BBD">
        <w:rPr>
          <w:color w:val="E36C0A" w:themeColor="accent6" w:themeShade="BF"/>
        </w:rPr>
        <w:t>Bartol T. 2007. Pregled in analiza izbranih podatkovnih zbirk ter predmetnih oznak za področje lesarskih znanosti in tehnologije. Zbornik gozdarstva in lesarstva, 83: 3–14</w:t>
      </w:r>
    </w:p>
    <w:p w14:paraId="4083E8B5" w14:textId="77777777" w:rsidR="009B17BD" w:rsidRPr="008B1BBD" w:rsidRDefault="009B17BD" w:rsidP="00653000">
      <w:pPr>
        <w:spacing w:before="120" w:after="120" w:line="276" w:lineRule="auto"/>
        <w:ind w:left="425" w:hanging="425"/>
        <w:rPr>
          <w:color w:val="E36C0A" w:themeColor="accent6" w:themeShade="BF"/>
        </w:rPr>
      </w:pPr>
      <w:r w:rsidRPr="008B1BBD">
        <w:rPr>
          <w:color w:val="E36C0A" w:themeColor="accent6" w:themeShade="BF"/>
        </w:rPr>
        <w:t>Blasco E., Gonzalez-Olabarria J. R., Rodriguez-Veiga P., Pukkala T., Kolehmainen O., Palahi M. 2009. Predicting scenic beauty of forest stands in Catalonia (North-east Spain). Journal of Forestry Research, 20, 1: 73–78</w:t>
      </w:r>
    </w:p>
    <w:p w14:paraId="0A278E01" w14:textId="77777777" w:rsidR="004958F8" w:rsidRPr="008B1BBD" w:rsidRDefault="004958F8" w:rsidP="00653000">
      <w:pPr>
        <w:spacing w:before="150" w:line="276" w:lineRule="auto"/>
        <w:ind w:left="425" w:hanging="425"/>
        <w:rPr>
          <w:color w:val="E36C0A" w:themeColor="accent6" w:themeShade="BF"/>
        </w:rPr>
      </w:pPr>
      <w:r w:rsidRPr="008B1BBD">
        <w:rPr>
          <w:color w:val="E36C0A" w:themeColor="accent6" w:themeShade="BF"/>
        </w:rPr>
        <w:t xml:space="preserve">Strašek Smrdel K., Avšič T. 2021. The detection of </w:t>
      </w:r>
      <w:r w:rsidRPr="008B1BBD">
        <w:rPr>
          <w:i/>
          <w:iCs/>
          <w:color w:val="E36C0A" w:themeColor="accent6" w:themeShade="BF"/>
        </w:rPr>
        <w:t xml:space="preserve">Anaplasma phagocytophilum </w:t>
      </w:r>
      <w:r w:rsidRPr="008B1BBD">
        <w:rPr>
          <w:color w:val="E36C0A" w:themeColor="accent6" w:themeShade="BF"/>
        </w:rPr>
        <w:t xml:space="preserve">and </w:t>
      </w:r>
      <w:r w:rsidRPr="008B1BBD">
        <w:rPr>
          <w:i/>
          <w:iCs/>
          <w:color w:val="E36C0A" w:themeColor="accent6" w:themeShade="BF"/>
        </w:rPr>
        <w:t xml:space="preserve">Babesia vulpes </w:t>
      </w:r>
      <w:r w:rsidRPr="008B1BBD">
        <w:rPr>
          <w:color w:val="E36C0A" w:themeColor="accent6" w:themeShade="BF"/>
        </w:rPr>
        <w:t>in spleen samples of red fox (</w:t>
      </w:r>
      <w:r w:rsidRPr="008B1BBD">
        <w:rPr>
          <w:i/>
          <w:iCs/>
          <w:color w:val="E36C0A" w:themeColor="accent6" w:themeShade="BF"/>
        </w:rPr>
        <w:t>Vulpes vulpes</w:t>
      </w:r>
      <w:r w:rsidRPr="008B1BBD">
        <w:rPr>
          <w:color w:val="E36C0A" w:themeColor="accent6" w:themeShade="BF"/>
        </w:rPr>
        <w:t xml:space="preserve">) in Slovenia. Slovenian Veterinary Research, 58, 3: 103–109, </w:t>
      </w:r>
      <w:hyperlink r:id="rId18" w:history="1">
        <w:r w:rsidRPr="008B1BBD">
          <w:rPr>
            <w:rStyle w:val="Hyperlink"/>
            <w:color w:val="E36C0A" w:themeColor="accent6" w:themeShade="BF"/>
            <w:u w:val="none"/>
          </w:rPr>
          <w:t>https://doi.org/10.26873/SVR-1206-2020</w:t>
        </w:r>
      </w:hyperlink>
      <w:r w:rsidRPr="008B1BBD">
        <w:rPr>
          <w:color w:val="E36C0A" w:themeColor="accent6" w:themeShade="BF"/>
        </w:rPr>
        <w:t xml:space="preserve"> </w:t>
      </w:r>
    </w:p>
    <w:p w14:paraId="2A7F808D" w14:textId="77777777" w:rsidR="00FA2D3B"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FA2D3B" w:rsidRPr="008B1BBD">
        <w:rPr>
          <w:b/>
          <w:bCs/>
          <w:color w:val="E36C0A" w:themeColor="accent6" w:themeShade="BF"/>
        </w:rPr>
        <w:t>avajanje elektronskih člankov (obvezna navedba številke članka – article number/ID):</w:t>
      </w:r>
    </w:p>
    <w:p w14:paraId="78735FEF" w14:textId="77777777" w:rsidR="00FA2D3B" w:rsidRPr="008B1BBD" w:rsidRDefault="00FA2D3B" w:rsidP="007A490A">
      <w:pPr>
        <w:spacing w:line="276" w:lineRule="auto"/>
        <w:ind w:left="426" w:hanging="426"/>
        <w:rPr>
          <w:color w:val="E36C0A" w:themeColor="accent6" w:themeShade="BF"/>
        </w:rPr>
      </w:pPr>
      <w:r w:rsidRPr="008B1BBD">
        <w:rPr>
          <w:color w:val="E36C0A" w:themeColor="accent6" w:themeShade="BF"/>
        </w:rPr>
        <w:lastRenderedPageBreak/>
        <w:t xml:space="preserve">Knight A., Satchell L. 2021. Vegan versus meat-based pet foods: owner-reported palatability behaviours and implications for canine and feline welfare. PLoS ONE, 16, 6: e0253292, </w:t>
      </w:r>
      <w:hyperlink r:id="rId19" w:history="1">
        <w:r w:rsidRPr="008B1BBD">
          <w:rPr>
            <w:rStyle w:val="Hyperlink"/>
            <w:color w:val="E36C0A" w:themeColor="accent6" w:themeShade="BF"/>
            <w:u w:val="none"/>
          </w:rPr>
          <w:t>https://doi.org/10.1371/journal.pone.0253292</w:t>
        </w:r>
      </w:hyperlink>
    </w:p>
    <w:p w14:paraId="7D34554C" w14:textId="77777777" w:rsidR="00FA2D3B" w:rsidRPr="008B1BBD" w:rsidRDefault="009B17BD" w:rsidP="007A490A">
      <w:pPr>
        <w:spacing w:before="150" w:line="276" w:lineRule="auto"/>
        <w:ind w:left="426" w:hanging="426"/>
        <w:rPr>
          <w:b/>
          <w:color w:val="E36C0A" w:themeColor="accent6" w:themeShade="BF"/>
        </w:rPr>
      </w:pPr>
      <w:r w:rsidRPr="008B1BBD">
        <w:rPr>
          <w:b/>
          <w:color w:val="E36C0A" w:themeColor="accent6" w:themeShade="BF"/>
        </w:rPr>
        <w:t>N</w:t>
      </w:r>
      <w:r w:rsidR="00FA2D3B" w:rsidRPr="008B1BBD">
        <w:rPr>
          <w:b/>
          <w:color w:val="E36C0A" w:themeColor="accent6" w:themeShade="BF"/>
        </w:rPr>
        <w:t xml:space="preserve">avajanje članka, ko še niso znani podatki o letniku in številki (online first): </w:t>
      </w:r>
    </w:p>
    <w:p w14:paraId="5BB94004" w14:textId="77777777" w:rsidR="00FA2D3B" w:rsidRPr="008B1BBD" w:rsidRDefault="00FA2D3B" w:rsidP="007A490A">
      <w:pPr>
        <w:spacing w:line="276" w:lineRule="auto"/>
        <w:ind w:left="426" w:hanging="426"/>
        <w:rPr>
          <w:color w:val="E36C0A" w:themeColor="accent6" w:themeShade="BF"/>
        </w:rPr>
      </w:pPr>
      <w:r w:rsidRPr="008B1BBD">
        <w:rPr>
          <w:color w:val="E36C0A" w:themeColor="accent6" w:themeShade="BF"/>
        </w:rPr>
        <w:t xml:space="preserve">Yadav A., Kumar N., Upadhyay A., Anurag P., Anurang K. R. 2021. Edible packaging for fruit processing waste: a comprehensive review. Food Reviews International, </w:t>
      </w:r>
      <w:hyperlink r:id="rId20" w:history="1">
        <w:r w:rsidRPr="008B1BBD">
          <w:rPr>
            <w:rStyle w:val="Hyperlink"/>
            <w:color w:val="E36C0A" w:themeColor="accent6" w:themeShade="BF"/>
            <w:u w:val="none"/>
          </w:rPr>
          <w:t>https://doi.org/10.1080/87559129.2021.1940198</w:t>
        </w:r>
      </w:hyperlink>
    </w:p>
    <w:p w14:paraId="6CD9B995" w14:textId="77777777" w:rsidR="00961804" w:rsidRPr="008B1BBD" w:rsidRDefault="009B17BD" w:rsidP="007A490A">
      <w:pPr>
        <w:spacing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knjige</w:t>
      </w:r>
      <w:r w:rsidR="004E4B33" w:rsidRPr="008B1BBD">
        <w:rPr>
          <w:b/>
          <w:bCs/>
          <w:color w:val="E36C0A" w:themeColor="accent6" w:themeShade="BF"/>
        </w:rPr>
        <w:t xml:space="preserve"> v celoti</w:t>
      </w:r>
      <w:r w:rsidR="00961804" w:rsidRPr="008B1BBD">
        <w:rPr>
          <w:b/>
          <w:bCs/>
          <w:color w:val="E36C0A" w:themeColor="accent6" w:themeShade="BF"/>
        </w:rPr>
        <w:t>:</w:t>
      </w:r>
    </w:p>
    <w:p w14:paraId="77B18B0D" w14:textId="77777777" w:rsidR="009B17BD" w:rsidRPr="008B1BBD" w:rsidRDefault="009B17BD" w:rsidP="007A490A">
      <w:pPr>
        <w:spacing w:before="120" w:after="120" w:line="276" w:lineRule="auto"/>
        <w:ind w:left="426" w:hanging="426"/>
        <w:rPr>
          <w:rStyle w:val="markedcontent"/>
          <w:color w:val="E36C0A" w:themeColor="accent6" w:themeShade="BF"/>
        </w:rPr>
      </w:pPr>
      <w:bookmarkStart w:id="74" w:name="_Hlk126310054"/>
      <w:r w:rsidRPr="008B1BBD">
        <w:rPr>
          <w:rStyle w:val="markedcontent"/>
          <w:color w:val="E36C0A" w:themeColor="accent6" w:themeShade="BF"/>
        </w:rPr>
        <w:t>Štampar F. 2015. Rez sadnih rastlin: gojenje sadnih rastlin v domačem vrtu in intenzivnih nasadih. 5. izd. Ljubljana, Kmečki glas</w:t>
      </w:r>
    </w:p>
    <w:p w14:paraId="713070B9"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Ogris N. 2012. Prognostične osnove za varstvo gozdov Slovenije. (Studia Forestalia Slovenica, 138). Ljubljana, Gozdarski inštitut Slovenije, Založba Silva Slovenica</w:t>
      </w:r>
    </w:p>
    <w:p w14:paraId="6A6164E9"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Bush T. 2003. Theories of educational leadership and management. 3rd ed. London, Sage Publications </w:t>
      </w:r>
    </w:p>
    <w:p w14:paraId="35693AA7"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Prašnikar E. 2022. Vzorec izražanja genov v endometriju v stanju receptivnosti pri preiskovankah z adenomiozo: doktorska disertacija. Ljubljana, Biotehniška fakulteta</w:t>
      </w:r>
    </w:p>
    <w:p w14:paraId="20FBE3C0" w14:textId="77777777" w:rsidR="009B17BD" w:rsidRPr="008B1BBD" w:rsidRDefault="009B17BD" w:rsidP="007A490A">
      <w:pPr>
        <w:spacing w:before="120" w:line="276" w:lineRule="auto"/>
        <w:ind w:left="426" w:hanging="426"/>
        <w:rPr>
          <w:color w:val="E36C0A" w:themeColor="accent6" w:themeShade="BF"/>
        </w:rPr>
      </w:pPr>
      <w:r w:rsidRPr="008B1BBD">
        <w:rPr>
          <w:rStyle w:val="markedcontent"/>
          <w:color w:val="E36C0A" w:themeColor="accent6" w:themeShade="BF"/>
        </w:rPr>
        <w:t>Šiško M. 2022. Mikropropagacija koščičarjev. Maribor, Univerzitetna založba Univerze v Mariboru</w:t>
      </w:r>
      <w:r w:rsidRPr="008B1BBD">
        <w:rPr>
          <w:color w:val="E36C0A" w:themeColor="accent6" w:themeShade="BF"/>
        </w:rPr>
        <w:t xml:space="preserve">, </w:t>
      </w:r>
      <w:hyperlink r:id="rId21" w:history="1">
        <w:r w:rsidRPr="008B1BBD">
          <w:rPr>
            <w:color w:val="E36C0A" w:themeColor="accent6" w:themeShade="BF"/>
          </w:rPr>
          <w:t>https://doi.org/10.18690/um.fkbv.8.2022</w:t>
        </w:r>
      </w:hyperlink>
    </w:p>
    <w:p w14:paraId="7A5CF05F" w14:textId="77777777" w:rsidR="004E4B33"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4E4B33" w:rsidRPr="008B1BBD">
        <w:rPr>
          <w:b/>
          <w:bCs/>
          <w:color w:val="E36C0A" w:themeColor="accent6" w:themeShade="BF"/>
        </w:rPr>
        <w:t>avajanje</w:t>
      </w:r>
      <w:r w:rsidR="004E4B33" w:rsidRPr="008B1BBD">
        <w:rPr>
          <w:color w:val="E36C0A" w:themeColor="accent6" w:themeShade="BF"/>
        </w:rPr>
        <w:t xml:space="preserve"> </w:t>
      </w:r>
      <w:r w:rsidR="004E4B33" w:rsidRPr="008B1BBD">
        <w:rPr>
          <w:b/>
          <w:bCs/>
          <w:color w:val="E36C0A" w:themeColor="accent6" w:themeShade="BF"/>
        </w:rPr>
        <w:t>sestavka v knjigi ali enciklopediji z urednikom:</w:t>
      </w:r>
    </w:p>
    <w:p w14:paraId="5A7E727B"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Leštan D. 1996. Načrtovanje eksperimentalnega preučevanja bioprocesov. V: Biotehnologija: osnovna znanja. Raspor P. (ur.). Ljubljana, Bia: 397–409</w:t>
      </w:r>
    </w:p>
    <w:p w14:paraId="3FFAD032"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Richards E., Fearon A. M. 2003. Butter: the product and its manufacture. V: Encyclopedia of food sciences and nutrition. 2nd ed. Caballero B., Trugo L. C., Finglas P. M. (ur.). Amsterdam, Academic Press: 718–726, </w:t>
      </w:r>
      <w:hyperlink r:id="rId22" w:history="1">
        <w:r w:rsidRPr="008B1BBD">
          <w:rPr>
            <w:rStyle w:val="markedcontent"/>
            <w:color w:val="E36C0A" w:themeColor="accent6" w:themeShade="BF"/>
          </w:rPr>
          <w:t>https://doi.org/10.1016/B0-12-227055-X/00138-3</w:t>
        </w:r>
      </w:hyperlink>
    </w:p>
    <w:p w14:paraId="1411DD24" w14:textId="77777777" w:rsidR="009B17BD" w:rsidRPr="008B1BBD" w:rsidRDefault="009B17BD" w:rsidP="007A490A">
      <w:pPr>
        <w:spacing w:before="120" w:line="276" w:lineRule="auto"/>
        <w:ind w:left="426" w:hanging="426"/>
        <w:rPr>
          <w:rStyle w:val="markedcontent"/>
          <w:color w:val="E36C0A" w:themeColor="accent6" w:themeShade="BF"/>
        </w:rPr>
      </w:pPr>
      <w:r w:rsidRPr="008B1BBD">
        <w:rPr>
          <w:color w:val="E36C0A" w:themeColor="accent6" w:themeShade="BF"/>
        </w:rPr>
        <w:t>Poklar Ulrih N., Prislan I., Cigić B. 2019. Coumaric and cinnamic acids in food. V: Handbook of dietary phytochemicals. Xiao J., Sarker S., Asakawa Y. (ur.). Singapore, Springer: 1–40</w:t>
      </w:r>
      <w:r w:rsidRPr="008B1BBD">
        <w:rPr>
          <w:rStyle w:val="markedcontent"/>
          <w:color w:val="E36C0A" w:themeColor="accent6" w:themeShade="BF"/>
        </w:rPr>
        <w:t xml:space="preserve">, </w:t>
      </w:r>
      <w:hyperlink r:id="rId23" w:history="1">
        <w:r w:rsidRPr="008B1BBD">
          <w:rPr>
            <w:rStyle w:val="markedcontent"/>
            <w:color w:val="E36C0A" w:themeColor="accent6" w:themeShade="BF"/>
          </w:rPr>
          <w:t>https://doi.org/10.1007/978-981-13-1745-3_24-1</w:t>
        </w:r>
      </w:hyperlink>
    </w:p>
    <w:p w14:paraId="78097882" w14:textId="77777777" w:rsidR="00961804"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 xml:space="preserve">avajanje </w:t>
      </w:r>
      <w:r w:rsidR="00F13129" w:rsidRPr="008B1BBD">
        <w:rPr>
          <w:b/>
          <w:bCs/>
          <w:color w:val="E36C0A" w:themeColor="accent6" w:themeShade="BF"/>
        </w:rPr>
        <w:t xml:space="preserve">zaključnega </w:t>
      </w:r>
      <w:r w:rsidR="00DF772D" w:rsidRPr="008B1BBD">
        <w:rPr>
          <w:b/>
          <w:bCs/>
          <w:color w:val="E36C0A" w:themeColor="accent6" w:themeShade="BF"/>
        </w:rPr>
        <w:t>iz</w:t>
      </w:r>
      <w:r w:rsidR="00F13129" w:rsidRPr="008B1BBD">
        <w:rPr>
          <w:b/>
          <w:bCs/>
          <w:color w:val="E36C0A" w:themeColor="accent6" w:themeShade="BF"/>
        </w:rPr>
        <w:t>del</w:t>
      </w:r>
      <w:r w:rsidR="00DF772D" w:rsidRPr="008B1BBD">
        <w:rPr>
          <w:b/>
          <w:bCs/>
          <w:color w:val="E36C0A" w:themeColor="accent6" w:themeShade="BF"/>
        </w:rPr>
        <w:t>k</w:t>
      </w:r>
      <w:r w:rsidR="00F13129" w:rsidRPr="008B1BBD">
        <w:rPr>
          <w:b/>
          <w:bCs/>
          <w:color w:val="E36C0A" w:themeColor="accent6" w:themeShade="BF"/>
        </w:rPr>
        <w:t>a</w:t>
      </w:r>
      <w:r w:rsidR="00961804" w:rsidRPr="008B1BBD">
        <w:rPr>
          <w:b/>
          <w:bCs/>
          <w:color w:val="E36C0A" w:themeColor="accent6" w:themeShade="BF"/>
        </w:rPr>
        <w:t>:</w:t>
      </w:r>
    </w:p>
    <w:p w14:paraId="1E611E39" w14:textId="77777777" w:rsidR="00F13129" w:rsidRPr="008B1BBD" w:rsidRDefault="00F13129" w:rsidP="007A490A">
      <w:pPr>
        <w:spacing w:line="276" w:lineRule="auto"/>
        <w:ind w:left="426" w:hanging="426"/>
        <w:rPr>
          <w:color w:val="E36C0A" w:themeColor="accent6" w:themeShade="BF"/>
        </w:rPr>
      </w:pPr>
      <w:r w:rsidRPr="008B1BBD">
        <w:rPr>
          <w:color w:val="E36C0A" w:themeColor="accent6" w:themeShade="BF"/>
        </w:rPr>
        <w:t xml:space="preserve">Prašnikar E. 2022. Vzorec izražanja genov v endometriju v stanju receptivnosti pri preiskovankah z adenomiozo: doktorska disertacija. Ljubljana, Biotehniška fakulteta </w:t>
      </w:r>
    </w:p>
    <w:bookmarkEnd w:id="74"/>
    <w:p w14:paraId="0ED12217"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referata na posvetovanju:</w:t>
      </w:r>
    </w:p>
    <w:p w14:paraId="0815745F" w14:textId="77777777" w:rsidR="00784DC6" w:rsidRPr="008B1BBD" w:rsidRDefault="00784DC6" w:rsidP="007A490A">
      <w:pPr>
        <w:spacing w:before="150" w:line="276" w:lineRule="auto"/>
        <w:ind w:left="426" w:hanging="426"/>
        <w:rPr>
          <w:color w:val="E36C0A" w:themeColor="accent6" w:themeShade="BF"/>
        </w:rPr>
      </w:pPr>
      <w:r w:rsidRPr="008B1BBD">
        <w:rPr>
          <w:color w:val="E36C0A" w:themeColor="accent6" w:themeShade="BF"/>
        </w:rPr>
        <w:t xml:space="preserve">Kovač B. 2008. Postopki za zmanjševanje odpadkov v proizvodnji živil. V: Stranski proizvodi in odpadki v živilstvu. 25. Bitenčevi živilski dnevi, Ljubljana, 17. – 18. april 2008. </w:t>
      </w:r>
      <w:r w:rsidRPr="008B1BBD">
        <w:rPr>
          <w:color w:val="E36C0A" w:themeColor="accent6" w:themeShade="BF"/>
        </w:rPr>
        <w:lastRenderedPageBreak/>
        <w:t>Gašperlin L., Žlender B. (ur.). Ljubljana, Biotehniška fakulteta, Oddelek za živilstvo; Slovensko prehransko društvo: 37–44</w:t>
      </w:r>
    </w:p>
    <w:p w14:paraId="3A1E13D7"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zakonov in pravilnikov:</w:t>
      </w:r>
    </w:p>
    <w:p w14:paraId="3A7CA49E" w14:textId="77777777" w:rsidR="00653000" w:rsidRDefault="00653000" w:rsidP="00653000">
      <w:pPr>
        <w:spacing w:before="150" w:after="150" w:line="276" w:lineRule="auto"/>
        <w:ind w:left="426" w:hanging="426"/>
        <w:rPr>
          <w:color w:val="E36C0A" w:themeColor="accent6" w:themeShade="BF"/>
        </w:rPr>
      </w:pPr>
      <w:r w:rsidRPr="00653000">
        <w:rPr>
          <w:color w:val="E36C0A" w:themeColor="accent6" w:themeShade="BF"/>
        </w:rPr>
        <w:t>Sklep o določitvi cene za enoto obremenitve okolja z emisijo ogljikovega dioksida za leto 2009. 2009. Uradni</w:t>
      </w:r>
      <w:r>
        <w:rPr>
          <w:color w:val="E36C0A" w:themeColor="accent6" w:themeShade="BF"/>
        </w:rPr>
        <w:t xml:space="preserve"> </w:t>
      </w:r>
      <w:r w:rsidRPr="00653000">
        <w:rPr>
          <w:color w:val="E36C0A" w:themeColor="accent6" w:themeShade="BF"/>
        </w:rPr>
        <w:t>list RS, 16/09</w:t>
      </w:r>
    </w:p>
    <w:p w14:paraId="2A6A33BD" w14:textId="247F1606" w:rsidR="00961804" w:rsidRPr="008B1BBD" w:rsidRDefault="00961804" w:rsidP="00653000">
      <w:pPr>
        <w:spacing w:before="150" w:after="150" w:line="276" w:lineRule="auto"/>
        <w:ind w:left="426" w:hanging="426"/>
        <w:rPr>
          <w:color w:val="E36C0A" w:themeColor="accent6" w:themeShade="BF"/>
        </w:rPr>
      </w:pPr>
      <w:r w:rsidRPr="008B1BBD">
        <w:rPr>
          <w:color w:val="E36C0A" w:themeColor="accent6" w:themeShade="BF"/>
        </w:rPr>
        <w:t xml:space="preserve">Commission Regulation (EC) No 757/2007 of 29 June 2007 concerning the permanent authorization of certain additives in feedingstuffs. 2007. Official Journal of the European Union, 50, L172: 43-46 </w:t>
      </w:r>
    </w:p>
    <w:p w14:paraId="474FA723"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standardov</w:t>
      </w:r>
      <w:r w:rsidR="004E4B33" w:rsidRPr="008B1BBD">
        <w:rPr>
          <w:b/>
          <w:bCs/>
          <w:color w:val="E36C0A" w:themeColor="accent6" w:themeShade="BF"/>
        </w:rPr>
        <w:t xml:space="preserve"> in patentov</w:t>
      </w:r>
      <w:r w:rsidR="00961804" w:rsidRPr="008B1BBD">
        <w:rPr>
          <w:b/>
          <w:bCs/>
          <w:color w:val="E36C0A" w:themeColor="accent6" w:themeShade="BF"/>
        </w:rPr>
        <w:t>:</w:t>
      </w:r>
    </w:p>
    <w:p w14:paraId="55CBBC82" w14:textId="77777777" w:rsidR="00961804" w:rsidRPr="008B1BBD" w:rsidRDefault="00961804" w:rsidP="007A490A">
      <w:pPr>
        <w:spacing w:after="120" w:line="276" w:lineRule="auto"/>
        <w:ind w:left="426" w:hanging="426"/>
        <w:rPr>
          <w:color w:val="E36C0A" w:themeColor="accent6" w:themeShade="BF"/>
        </w:rPr>
      </w:pPr>
      <w:r w:rsidRPr="008B1BBD">
        <w:rPr>
          <w:color w:val="E36C0A" w:themeColor="accent6" w:themeShade="BF"/>
        </w:rPr>
        <w:t xml:space="preserve">ISO 7218. Microbiology of food and animal feeding stuffs - General requirements and guidance for microbiological examinations. 2007 </w:t>
      </w:r>
    </w:p>
    <w:p w14:paraId="040BBC6B" w14:textId="77777777" w:rsidR="00784DC6" w:rsidRPr="008B1BBD" w:rsidRDefault="00784DC6" w:rsidP="007A490A">
      <w:pPr>
        <w:spacing w:before="150" w:line="276" w:lineRule="auto"/>
        <w:ind w:left="426" w:hanging="426"/>
        <w:rPr>
          <w:color w:val="E36C0A" w:themeColor="accent6" w:themeShade="BF"/>
        </w:rPr>
      </w:pPr>
      <w:r w:rsidRPr="008B1BBD">
        <w:rPr>
          <w:color w:val="E36C0A" w:themeColor="accent6" w:themeShade="BF"/>
        </w:rPr>
        <w:t>Poklar Ulrih N., Istenič K., Gombač Z., Osojnik Črnivec I. G., Skrt M. 2022. Stabilne tekoče vodotopne suspenzije, ki vsebujejo ekvivalente luteina, in postopek izdelave. Patent SI 26116 A</w:t>
      </w:r>
    </w:p>
    <w:p w14:paraId="51480BA5" w14:textId="77777777" w:rsidR="00961804" w:rsidRPr="008B1BBD" w:rsidRDefault="00DF772D" w:rsidP="007A490A">
      <w:pPr>
        <w:spacing w:before="150" w:line="276" w:lineRule="auto"/>
        <w:ind w:left="426" w:hanging="426"/>
        <w:rPr>
          <w:color w:val="E36C0A" w:themeColor="accent6" w:themeShade="BF"/>
        </w:rPr>
      </w:pPr>
      <w:r w:rsidRPr="008B1BBD">
        <w:rPr>
          <w:b/>
          <w:bCs/>
          <w:color w:val="E36C0A" w:themeColor="accent6" w:themeShade="BF"/>
        </w:rPr>
        <w:t>N</w:t>
      </w:r>
      <w:r w:rsidR="00961804" w:rsidRPr="008B1BBD">
        <w:rPr>
          <w:b/>
          <w:bCs/>
          <w:color w:val="E36C0A" w:themeColor="accent6" w:themeShade="BF"/>
        </w:rPr>
        <w:t>avajanje spletnih virov</w:t>
      </w:r>
      <w:r w:rsidR="00542E16" w:rsidRPr="008B1BBD">
        <w:rPr>
          <w:b/>
          <w:bCs/>
          <w:color w:val="E36C0A" w:themeColor="accent6" w:themeShade="BF"/>
        </w:rPr>
        <w:t xml:space="preserve"> in spletnih podatkovnih zbirk</w:t>
      </w:r>
      <w:r w:rsidR="00961804" w:rsidRPr="008B1BBD">
        <w:rPr>
          <w:b/>
          <w:bCs/>
          <w:color w:val="E36C0A" w:themeColor="accent6" w:themeShade="BF"/>
        </w:rPr>
        <w:t>:</w:t>
      </w:r>
      <w:r w:rsidR="00961804" w:rsidRPr="008B1BBD">
        <w:rPr>
          <w:color w:val="E36C0A" w:themeColor="accent6" w:themeShade="BF"/>
        </w:rPr>
        <w:t xml:space="preserve"> </w:t>
      </w:r>
    </w:p>
    <w:p w14:paraId="53F38A50" w14:textId="77777777" w:rsidR="00784DC6" w:rsidRPr="008B1BBD" w:rsidRDefault="00784DC6"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Jennings L. 2020. Antibiotics: the good, the bad and the ugly. Washington University in St. Louis, Institute for Public Health, </w:t>
      </w:r>
      <w:hyperlink r:id="rId24" w:history="1">
        <w:r w:rsidRPr="008B1BBD">
          <w:rPr>
            <w:rStyle w:val="markedcontent"/>
            <w:color w:val="E36C0A" w:themeColor="accent6" w:themeShade="BF"/>
          </w:rPr>
          <w:t>https://publichealth.wustl.edu/antibiotics-the-good-the-bad-and-the-ugly/</w:t>
        </w:r>
      </w:hyperlink>
      <w:r w:rsidRPr="008B1BBD">
        <w:rPr>
          <w:rStyle w:val="markedcontent"/>
          <w:color w:val="E36C0A" w:themeColor="accent6" w:themeShade="BF"/>
        </w:rPr>
        <w:t xml:space="preserve"> (15. feb. 2022)</w:t>
      </w:r>
    </w:p>
    <w:p w14:paraId="410E02F1" w14:textId="77777777" w:rsidR="00784DC6" w:rsidRPr="008B1BBD" w:rsidRDefault="00784DC6"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SURS. 2022. Kazalniki ekološkega kmetijstva, Slovenija, letno. Ljubljana, Statistični urad RS, </w:t>
      </w:r>
      <w:hyperlink r:id="rId25" w:history="1">
        <w:r w:rsidRPr="008B1BBD">
          <w:rPr>
            <w:rStyle w:val="markedcontent"/>
            <w:color w:val="E36C0A" w:themeColor="accent6" w:themeShade="BF"/>
          </w:rPr>
          <w:t>https://pxweb.stat.si/SiStatData/pxweb/sl/Data/-/3268606S.PX</w:t>
        </w:r>
      </w:hyperlink>
      <w:r w:rsidRPr="008B1BBD">
        <w:rPr>
          <w:rStyle w:val="markedcontent"/>
          <w:color w:val="E36C0A" w:themeColor="accent6" w:themeShade="BF"/>
        </w:rPr>
        <w:t xml:space="preserve"> (17. jan. 2023)</w:t>
      </w:r>
    </w:p>
    <w:p w14:paraId="2AC3F298" w14:textId="77777777" w:rsidR="00784DC6" w:rsidRPr="008B1BBD" w:rsidRDefault="00784DC6" w:rsidP="007A490A">
      <w:pPr>
        <w:spacing w:before="120" w:line="276" w:lineRule="auto"/>
        <w:ind w:left="426" w:hanging="426"/>
        <w:rPr>
          <w:rStyle w:val="markedcontent"/>
          <w:color w:val="E36C0A" w:themeColor="accent6" w:themeShade="BF"/>
        </w:rPr>
      </w:pPr>
      <w:r w:rsidRPr="008B1BBD">
        <w:rPr>
          <w:rStyle w:val="markedcontent"/>
          <w:color w:val="E36C0A" w:themeColor="accent6" w:themeShade="BF"/>
        </w:rPr>
        <w:t xml:space="preserve">Berkshire breed page. British Pig Association, </w:t>
      </w:r>
      <w:hyperlink r:id="rId26" w:history="1">
        <w:r w:rsidRPr="008B1BBD">
          <w:rPr>
            <w:rStyle w:val="markedcontent"/>
            <w:color w:val="E36C0A" w:themeColor="accent6" w:themeShade="BF"/>
          </w:rPr>
          <w:t>https://britishpigs.org.uk/berkshire</w:t>
        </w:r>
      </w:hyperlink>
      <w:r w:rsidRPr="008B1BBD">
        <w:rPr>
          <w:rStyle w:val="markedcontent"/>
          <w:color w:val="E36C0A" w:themeColor="accent6" w:themeShade="BF"/>
        </w:rPr>
        <w:t xml:space="preserve"> (15. dec. 2022)</w:t>
      </w:r>
    </w:p>
    <w:p w14:paraId="3A3E8B49" w14:textId="354DAFA5" w:rsidR="004E4B33" w:rsidRPr="008B1BBD" w:rsidRDefault="004E4B33" w:rsidP="004E4B33">
      <w:pPr>
        <w:spacing w:line="276" w:lineRule="auto"/>
        <w:rPr>
          <w:rStyle w:val="Hyperlink"/>
          <w:color w:val="E36C0A" w:themeColor="accent6" w:themeShade="BF"/>
          <w:u w:val="none"/>
        </w:rPr>
      </w:pPr>
      <w:r w:rsidRPr="008B1BBD">
        <w:rPr>
          <w:color w:val="E36C0A" w:themeColor="accent6" w:themeShade="BF"/>
        </w:rPr>
        <w:t xml:space="preserve">Pri navajanju spletnih podatkovnih zbirk preverimo na spletni strani, če obstaja priporočeno citiranje in prilagodimo vrstni red </w:t>
      </w:r>
      <w:r w:rsidR="00461C6F" w:rsidRPr="008B1BBD">
        <w:rPr>
          <w:color w:val="E36C0A" w:themeColor="accent6" w:themeShade="BF"/>
        </w:rPr>
        <w:t xml:space="preserve">navedbe </w:t>
      </w:r>
      <w:r w:rsidRPr="008B1BBD">
        <w:rPr>
          <w:color w:val="E36C0A" w:themeColor="accent6" w:themeShade="BF"/>
        </w:rPr>
        <w:t xml:space="preserve">elementov (npr. </w:t>
      </w:r>
      <w:r w:rsidR="005D325C" w:rsidRPr="008B1BBD">
        <w:rPr>
          <w:color w:val="E36C0A" w:themeColor="accent6" w:themeShade="BF"/>
          <w:lang w:val="en-US"/>
        </w:rPr>
        <w:t xml:space="preserve">za zbirke NCBI </w:t>
      </w:r>
      <w:hyperlink r:id="rId27" w:history="1">
        <w:r w:rsidR="005D325C" w:rsidRPr="008B1BBD">
          <w:rPr>
            <w:rStyle w:val="Hyperlink"/>
            <w:color w:val="E36C0A" w:themeColor="accent6" w:themeShade="BF"/>
          </w:rPr>
          <w:t>https://support.nlm.nih.gov/knowledgebase/article/KA-03391/en-us</w:t>
        </w:r>
      </w:hyperlink>
      <w:r w:rsidRPr="008B1BBD">
        <w:rPr>
          <w:rStyle w:val="Hyperlink"/>
          <w:color w:val="E36C0A" w:themeColor="accent6" w:themeShade="BF"/>
          <w:u w:val="none"/>
        </w:rPr>
        <w:t>).</w:t>
      </w:r>
      <w:r w:rsidR="008B1BBD">
        <w:rPr>
          <w:rStyle w:val="Hyperlink"/>
          <w:color w:val="E36C0A" w:themeColor="accent6" w:themeShade="BF"/>
          <w:u w:val="none"/>
        </w:rPr>
        <w:t>]</w:t>
      </w:r>
    </w:p>
    <w:p w14:paraId="0C722FBD" w14:textId="77777777" w:rsidR="00F80216" w:rsidRDefault="00F80216" w:rsidP="004E4B33">
      <w:pPr>
        <w:spacing w:line="276" w:lineRule="auto"/>
        <w:rPr>
          <w:rStyle w:val="Hyperlink"/>
          <w:color w:val="auto"/>
          <w:u w:val="none"/>
        </w:rPr>
      </w:pPr>
    </w:p>
    <w:p w14:paraId="139E0C54" w14:textId="77777777" w:rsidR="00F80216" w:rsidRDefault="00F80216" w:rsidP="004E4B33">
      <w:pPr>
        <w:spacing w:line="276" w:lineRule="auto"/>
        <w:sectPr w:rsidR="00F80216" w:rsidSect="00F13129">
          <w:pgSz w:w="11906" w:h="16838" w:code="9"/>
          <w:pgMar w:top="1418" w:right="1418" w:bottom="1418" w:left="1418" w:header="567" w:footer="567" w:gutter="0"/>
          <w:pgNumType w:start="1" w:chapStyle="1"/>
          <w:cols w:space="720"/>
        </w:sectPr>
      </w:pPr>
    </w:p>
    <w:p w14:paraId="314B9B81" w14:textId="77777777" w:rsidR="00961804" w:rsidRPr="00283546" w:rsidRDefault="00283546" w:rsidP="00F46496">
      <w:pPr>
        <w:pStyle w:val="Heading5"/>
      </w:pPr>
      <w:bookmarkStart w:id="75" w:name="_Toc137105886"/>
      <w:r w:rsidRPr="00283546">
        <w:lastRenderedPageBreak/>
        <w:t>ZAHVALA</w:t>
      </w:r>
      <w:bookmarkEnd w:id="75"/>
    </w:p>
    <w:p w14:paraId="3C99650D" w14:textId="77777777" w:rsidR="00461C6F" w:rsidRPr="00461C6F" w:rsidRDefault="00461C6F" w:rsidP="00461C6F">
      <w:pPr>
        <w:spacing w:line="276" w:lineRule="auto"/>
        <w:rPr>
          <w:color w:val="E36C0A"/>
        </w:rPr>
      </w:pPr>
      <w:r>
        <w:rPr>
          <w:color w:val="E36C0A"/>
        </w:rPr>
        <w:t>[</w:t>
      </w:r>
      <w:r w:rsidRPr="00461C6F">
        <w:rPr>
          <w:color w:val="E36C0A"/>
        </w:rPr>
        <w:t>Stran, ki je namenjena zahvali, ni oštevilčena!</w:t>
      </w:r>
      <w:r>
        <w:rPr>
          <w:color w:val="E36C0A"/>
        </w:rPr>
        <w:t>]</w:t>
      </w:r>
    </w:p>
    <w:p w14:paraId="63C67E9C" w14:textId="77777777" w:rsidR="00283546" w:rsidRPr="00283546" w:rsidRDefault="00283546"/>
    <w:p w14:paraId="50F40D2C" w14:textId="77777777" w:rsidR="00283546" w:rsidRPr="00283546" w:rsidRDefault="00283546">
      <w:pPr>
        <w:spacing w:after="200" w:line="276" w:lineRule="auto"/>
      </w:pPr>
      <w:r w:rsidRPr="00283546">
        <w:br w:type="page"/>
      </w:r>
    </w:p>
    <w:p w14:paraId="3DAA3D68" w14:textId="77777777" w:rsidR="00283546" w:rsidRPr="00283546" w:rsidRDefault="00283546" w:rsidP="00F46496">
      <w:pPr>
        <w:pStyle w:val="Heading5"/>
      </w:pPr>
      <w:bookmarkStart w:id="76" w:name="_Toc137105887"/>
      <w:r w:rsidRPr="00283546">
        <w:lastRenderedPageBreak/>
        <w:t>PRILOGE</w:t>
      </w:r>
      <w:bookmarkEnd w:id="76"/>
    </w:p>
    <w:p w14:paraId="47029240" w14:textId="21D42E02" w:rsidR="00283546" w:rsidRPr="00461C6F" w:rsidRDefault="00461C6F" w:rsidP="00283546">
      <w:pPr>
        <w:spacing w:line="276" w:lineRule="auto"/>
        <w:rPr>
          <w:color w:val="E36C0A"/>
        </w:rPr>
      </w:pPr>
      <w:r>
        <w:rPr>
          <w:color w:val="E36C0A"/>
        </w:rPr>
        <w:t>[</w:t>
      </w:r>
      <w:r w:rsidR="00283546" w:rsidRPr="00461C6F">
        <w:rPr>
          <w:color w:val="E36C0A"/>
        </w:rPr>
        <w:t>Priloge so namenjene predstavitvi dodatnih podatkov, katerih namen je pretežno informativen, npr. podrobnejši izračuni ali izpeljave enačb, obsežnejše preglednice, strukture ipd. Priloge zaporedno označujemo z velikimi tiskanimi črkami, npr. Priloga A, Priloga B itd. in napišemo naslov priloge.</w:t>
      </w:r>
      <w:r w:rsidR="008B1BBD">
        <w:rPr>
          <w:color w:val="E36C0A"/>
        </w:rPr>
        <w:t xml:space="preserve"> </w:t>
      </w:r>
      <w:r w:rsidR="008B1BBD" w:rsidRPr="008B1BBD">
        <w:rPr>
          <w:rStyle w:val="markedcontent"/>
          <w:color w:val="E36C0A" w:themeColor="accent6" w:themeShade="BF"/>
        </w:rPr>
        <w:t>Oboje postavimo centrirano.</w:t>
      </w:r>
      <w:r w:rsidR="00283546" w:rsidRPr="008B1BBD">
        <w:rPr>
          <w:color w:val="E36C0A" w:themeColor="accent6" w:themeShade="BF"/>
        </w:rPr>
        <w:t xml:space="preserve"> Priloga </w:t>
      </w:r>
      <w:r w:rsidR="00283546" w:rsidRPr="00461C6F">
        <w:rPr>
          <w:color w:val="E36C0A"/>
        </w:rPr>
        <w:t>pod isto zaporedno črko lahko sega prek več strani, vsako novo prilogo pa začnemo na novi strani. Če so posamezne priloge obsežne in jih želimo členiti še nadalje (npr. zaradi lažjega sklicevanja v samem besedilu izdelka), te členitve označimo s številkami (npr. Priloga A1, Priloga A2 …).</w:t>
      </w:r>
      <w:r>
        <w:rPr>
          <w:color w:val="E36C0A"/>
        </w:rPr>
        <w:t>]</w:t>
      </w:r>
    </w:p>
    <w:p w14:paraId="48B1886D" w14:textId="77777777" w:rsidR="00283546" w:rsidRDefault="00283546" w:rsidP="00283546"/>
    <w:p w14:paraId="5DCB9C01" w14:textId="77777777" w:rsidR="00461C6F" w:rsidRPr="00461C6F" w:rsidRDefault="00461C6F" w:rsidP="00461C6F">
      <w:pPr>
        <w:spacing w:line="276" w:lineRule="auto"/>
        <w:rPr>
          <w:color w:val="E36C0A"/>
        </w:rPr>
      </w:pPr>
      <w:r>
        <w:rPr>
          <w:color w:val="E36C0A"/>
        </w:rPr>
        <w:t>[Strani prilog</w:t>
      </w:r>
      <w:r w:rsidRPr="00461C6F">
        <w:rPr>
          <w:color w:val="E36C0A"/>
        </w:rPr>
        <w:t xml:space="preserve"> ni</w:t>
      </w:r>
      <w:r>
        <w:rPr>
          <w:color w:val="E36C0A"/>
        </w:rPr>
        <w:t>so oštevilčene!]</w:t>
      </w:r>
    </w:p>
    <w:p w14:paraId="672CCD78" w14:textId="77777777" w:rsidR="00461C6F" w:rsidRPr="00283546" w:rsidRDefault="00461C6F" w:rsidP="00283546"/>
    <w:sectPr w:rsidR="00461C6F" w:rsidRPr="00283546" w:rsidSect="00207746">
      <w:headerReference w:type="default" r:id="rId28"/>
      <w:footerReference w:type="default" r:id="rId29"/>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8AD3" w14:textId="77777777" w:rsidR="004F6820" w:rsidRDefault="004F6820">
      <w:r>
        <w:separator/>
      </w:r>
    </w:p>
  </w:endnote>
  <w:endnote w:type="continuationSeparator" w:id="0">
    <w:p w14:paraId="656EF03C" w14:textId="77777777" w:rsidR="004F6820" w:rsidRDefault="004F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D0C6" w14:textId="77777777" w:rsidR="004F6820" w:rsidRDefault="004F6820">
    <w:pPr>
      <w:pStyle w:val="Footer"/>
      <w:jc w:val="center"/>
    </w:pPr>
  </w:p>
  <w:p w14:paraId="3B9B0DAD" w14:textId="77777777" w:rsidR="004F6820" w:rsidRDefault="004F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35AD8E90" w14:textId="77777777" w:rsidR="004F6820" w:rsidRDefault="004F682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E4307BF" w14:textId="77777777" w:rsidR="004F6820" w:rsidRDefault="004F6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2521FC9F" w14:textId="77777777" w:rsidR="004F6820" w:rsidRDefault="001011DC">
        <w:pPr>
          <w:pStyle w:val="Footer"/>
          <w:jc w:val="center"/>
        </w:pPr>
      </w:p>
    </w:sdtContent>
  </w:sdt>
  <w:p w14:paraId="23E52778" w14:textId="77777777" w:rsidR="004F6820" w:rsidRDefault="004F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58FC" w14:textId="77777777" w:rsidR="004F6820" w:rsidRDefault="004F6820">
      <w:r>
        <w:separator/>
      </w:r>
    </w:p>
  </w:footnote>
  <w:footnote w:type="continuationSeparator" w:id="0">
    <w:p w14:paraId="6A1B5DE7" w14:textId="77777777" w:rsidR="004F6820" w:rsidRDefault="004F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2D7E" w14:textId="77777777" w:rsidR="004F6820" w:rsidRDefault="004F6820"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90DDE" w14:textId="77777777" w:rsidR="004F6820" w:rsidRDefault="004F6820"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6AFC" w14:textId="77777777" w:rsidR="004F6820" w:rsidRDefault="004F6820"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F68186B" w14:textId="77777777" w:rsidR="004F6820" w:rsidRPr="00FC7D55" w:rsidRDefault="004F6820"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695C" w14:textId="7F2EB63D" w:rsidR="004F6820" w:rsidRDefault="004F6820" w:rsidP="00F80216">
    <w:pPr>
      <w:pStyle w:val="Header"/>
      <w:spacing w:after="0"/>
      <w:ind w:right="360"/>
      <w:rPr>
        <w:sz w:val="20"/>
        <w:szCs w:val="20"/>
      </w:rPr>
    </w:pPr>
    <w:r>
      <w:rPr>
        <w:color w:val="E36C0A"/>
        <w:sz w:val="20"/>
        <w:szCs w:val="20"/>
      </w:rPr>
      <w:t xml:space="preserve">Priimek I. Naslov </w:t>
    </w:r>
    <w:r w:rsidR="0030676A">
      <w:rPr>
        <w:color w:val="E36C0A"/>
        <w:sz w:val="20"/>
        <w:szCs w:val="20"/>
      </w:rPr>
      <w:t>diplomskega</w:t>
    </w:r>
    <w:r w:rsidRPr="0002413E">
      <w:rPr>
        <w:color w:val="E36C0A"/>
        <w:sz w:val="20"/>
        <w:szCs w:val="20"/>
      </w:rPr>
      <w:t xml:space="preserve"> dela</w:t>
    </w:r>
    <w:r>
      <w:rPr>
        <w:color w:val="E36C0A"/>
        <w:sz w:val="20"/>
        <w:szCs w:val="20"/>
      </w:rPr>
      <w:t xml:space="preserve"> … smiselno okrajšan.</w:t>
    </w:r>
  </w:p>
  <w:p w14:paraId="7263BA8C" w14:textId="253AEFC4" w:rsidR="004F6820" w:rsidRPr="003001CC" w:rsidRDefault="004F6820" w:rsidP="00776FDB">
    <w:pPr>
      <w:pStyle w:val="Header"/>
      <w:pBdr>
        <w:bottom w:val="single" w:sz="4" w:space="1" w:color="auto"/>
      </w:pBdr>
      <w:rPr>
        <w:sz w:val="20"/>
      </w:rPr>
    </w:pPr>
    <w:r>
      <w:rPr>
        <w:sz w:val="20"/>
      </w:rPr>
      <w:t xml:space="preserve">   </w:t>
    </w:r>
    <w:r w:rsidR="00E75DE7">
      <w:rPr>
        <w:color w:val="000000"/>
        <w:sz w:val="20"/>
        <w:szCs w:val="20"/>
      </w:rPr>
      <w:t>Dipl</w:t>
    </w:r>
    <w:r w:rsidRPr="00286028">
      <w:rPr>
        <w:color w:val="000000"/>
        <w:sz w:val="20"/>
        <w:szCs w:val="20"/>
      </w:rPr>
      <w:t xml:space="preserve">. </w:t>
    </w:r>
    <w:r>
      <w:rPr>
        <w:color w:val="000000"/>
        <w:sz w:val="20"/>
        <w:szCs w:val="20"/>
      </w:rPr>
      <w:t>delo</w:t>
    </w:r>
    <w:r w:rsidR="00CB2C8F">
      <w:rPr>
        <w:color w:val="000000"/>
        <w:sz w:val="20"/>
        <w:szCs w:val="20"/>
      </w:rPr>
      <w:t xml:space="preserve"> </w:t>
    </w:r>
    <w:r w:rsidR="00CB2C8F" w:rsidRPr="00CB2C8F">
      <w:rPr>
        <w:color w:val="E36C0A" w:themeColor="accent6" w:themeShade="BF"/>
        <w:sz w:val="20"/>
        <w:szCs w:val="20"/>
      </w:rPr>
      <w:t>(UN</w:t>
    </w:r>
    <w:r w:rsidR="00CB2C8F">
      <w:rPr>
        <w:color w:val="E36C0A" w:themeColor="accent6" w:themeShade="BF"/>
        <w:sz w:val="20"/>
        <w:szCs w:val="20"/>
      </w:rPr>
      <w:t>/</w:t>
    </w:r>
    <w:r w:rsidR="00CB2C8F" w:rsidRPr="00CB2C8F">
      <w:rPr>
        <w:color w:val="E36C0A" w:themeColor="accent6" w:themeShade="BF"/>
        <w:sz w:val="20"/>
        <w:szCs w:val="20"/>
      </w:rPr>
      <w:t>VS)</w:t>
    </w:r>
    <w:r w:rsidRPr="00286028">
      <w:rPr>
        <w:color w:val="000000"/>
        <w:sz w:val="20"/>
        <w:szCs w:val="20"/>
      </w:rPr>
      <w:t xml:space="preserve">. Ljubljana, Univ. v Ljubljani, Biotehniška fakulteta, </w:t>
    </w:r>
    <w:r w:rsidRPr="00217492">
      <w:rPr>
        <w:color w:val="E36C0A" w:themeColor="accent6" w:themeShade="BF"/>
        <w:sz w:val="20"/>
        <w:szCs w:val="20"/>
      </w:rPr>
      <w:t xml:space="preserve">Oddelek za </w:t>
    </w:r>
    <w:r w:rsidR="00217492" w:rsidRPr="00217492">
      <w:rPr>
        <w:color w:val="E36C0A"/>
        <w:sz w:val="20"/>
        <w:szCs w:val="20"/>
      </w:rPr>
      <w:t>[ali] Študij</w:t>
    </w:r>
    <w:r w:rsidR="00217492">
      <w:rPr>
        <w:color w:val="E36C0A"/>
      </w:rPr>
      <w:t xml:space="preserve"> </w:t>
    </w:r>
    <w:r>
      <w:rPr>
        <w:color w:val="E36C0A"/>
      </w:rPr>
      <w:t>[::::::::]</w:t>
    </w:r>
    <w:r w:rsidRPr="00F80216">
      <w:rPr>
        <w:color w:val="E36C0A"/>
        <w:sz w:val="20"/>
        <w:szCs w:val="20"/>
      </w:rP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0421" w14:textId="6B116911" w:rsidR="00621C4B" w:rsidRDefault="00621C4B" w:rsidP="00621C4B">
    <w:pPr>
      <w:pStyle w:val="Header"/>
      <w:spacing w:after="0"/>
      <w:ind w:right="360"/>
      <w:rPr>
        <w:sz w:val="20"/>
        <w:szCs w:val="20"/>
      </w:rPr>
    </w:pPr>
    <w:r>
      <w:rPr>
        <w:color w:val="E36C0A"/>
        <w:sz w:val="20"/>
        <w:szCs w:val="20"/>
      </w:rPr>
      <w:t xml:space="preserve">Priimek I. Naslov </w:t>
    </w:r>
    <w:r w:rsidR="001A6D03">
      <w:rPr>
        <w:color w:val="E36C0A"/>
        <w:sz w:val="20"/>
        <w:szCs w:val="20"/>
      </w:rPr>
      <w:t>diplomskega</w:t>
    </w:r>
    <w:r w:rsidRPr="0002413E">
      <w:rPr>
        <w:color w:val="E36C0A"/>
        <w:sz w:val="20"/>
        <w:szCs w:val="20"/>
      </w:rPr>
      <w:t xml:space="preserve"> dela</w:t>
    </w:r>
    <w:r>
      <w:rPr>
        <w:color w:val="E36C0A"/>
        <w:sz w:val="20"/>
        <w:szCs w:val="20"/>
      </w:rPr>
      <w:t xml:space="preserve"> … smiselno okrajšan.</w:t>
    </w:r>
  </w:p>
  <w:p w14:paraId="672ED218" w14:textId="28DE6635" w:rsidR="004F6820" w:rsidRPr="00C31B8D" w:rsidRDefault="004F6820" w:rsidP="007D46F9">
    <w:pPr>
      <w:pStyle w:val="Header"/>
      <w:pBdr>
        <w:bottom w:val="single" w:sz="4" w:space="1" w:color="auto"/>
      </w:pBdr>
      <w:ind w:right="-2"/>
    </w:pPr>
    <w:r>
      <w:rPr>
        <w:sz w:val="20"/>
      </w:rPr>
      <w:t xml:space="preserve">   </w:t>
    </w:r>
    <w:r w:rsidR="001A6D03">
      <w:rPr>
        <w:sz w:val="20"/>
      </w:rPr>
      <w:t>Dipl</w:t>
    </w:r>
    <w:r w:rsidRPr="00286028">
      <w:rPr>
        <w:color w:val="000000"/>
        <w:sz w:val="20"/>
        <w:szCs w:val="20"/>
      </w:rPr>
      <w:t xml:space="preserve">. </w:t>
    </w:r>
    <w:r>
      <w:rPr>
        <w:color w:val="000000"/>
        <w:sz w:val="20"/>
        <w:szCs w:val="20"/>
      </w:rPr>
      <w:t>delo</w:t>
    </w:r>
    <w:r w:rsidR="000C258C">
      <w:rPr>
        <w:color w:val="000000"/>
        <w:sz w:val="20"/>
        <w:szCs w:val="20"/>
      </w:rPr>
      <w:t xml:space="preserve"> </w:t>
    </w:r>
    <w:r w:rsidR="000C258C" w:rsidRPr="00CB2C8F">
      <w:rPr>
        <w:color w:val="E36C0A" w:themeColor="accent6" w:themeShade="BF"/>
        <w:sz w:val="20"/>
        <w:szCs w:val="20"/>
      </w:rPr>
      <w:t>(UN</w:t>
    </w:r>
    <w:r w:rsidR="000C258C">
      <w:rPr>
        <w:color w:val="E36C0A" w:themeColor="accent6" w:themeShade="BF"/>
        <w:sz w:val="20"/>
        <w:szCs w:val="20"/>
      </w:rPr>
      <w:t>/</w:t>
    </w:r>
    <w:r w:rsidR="000C258C" w:rsidRPr="00CB2C8F">
      <w:rPr>
        <w:color w:val="E36C0A" w:themeColor="accent6" w:themeShade="BF"/>
        <w:sz w:val="20"/>
        <w:szCs w:val="20"/>
      </w:rPr>
      <w:t>VS)</w:t>
    </w:r>
    <w:r w:rsidRPr="00286028">
      <w:rPr>
        <w:color w:val="000000"/>
        <w:sz w:val="20"/>
        <w:szCs w:val="20"/>
      </w:rPr>
      <w:t xml:space="preserve">. Ljubljana, Univ. v Ljubljani, Biotehniška fakulteta, </w:t>
    </w:r>
    <w:r w:rsidRPr="001A6D03">
      <w:rPr>
        <w:color w:val="E36C0A" w:themeColor="accent6" w:themeShade="BF"/>
        <w:sz w:val="20"/>
        <w:szCs w:val="20"/>
      </w:rPr>
      <w:t>Oddelek za</w:t>
    </w:r>
    <w:r w:rsidR="001A6D03" w:rsidRPr="001A6D03">
      <w:rPr>
        <w:color w:val="E36C0A" w:themeColor="accent6" w:themeShade="BF"/>
        <w:sz w:val="20"/>
        <w:szCs w:val="20"/>
      </w:rPr>
      <w:t xml:space="preserve"> [ali] Študij </w:t>
    </w:r>
    <w:r w:rsidRPr="001A6D03">
      <w:rPr>
        <w:color w:val="E36C0A" w:themeColor="accent6" w:themeShade="BF"/>
      </w:rPr>
      <w:t>[::::::::]</w:t>
    </w:r>
    <w:r w:rsidRPr="001A6D03">
      <w:rPr>
        <w:color w:val="E36C0A" w:themeColor="accent6" w:themeShade="BF"/>
        <w:sz w:val="20"/>
        <w:szCs w:val="20"/>
      </w:rPr>
      <w:t xml:space="preserve">, </w:t>
    </w:r>
    <w:r w:rsidRPr="00F80216">
      <w:rPr>
        <w:color w:val="E36C0A"/>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4"/>
  </w:num>
  <w:num w:numId="2">
    <w:abstractNumId w:val="1"/>
  </w:num>
  <w:num w:numId="3">
    <w:abstractNumId w:val="3"/>
  </w:num>
  <w:num w:numId="4">
    <w:abstractNumId w:val="0"/>
  </w:num>
  <w:num w:numId="5">
    <w:abstractNumId w:val="11"/>
  </w:num>
  <w:num w:numId="6">
    <w:abstractNumId w:val="8"/>
  </w:num>
  <w:num w:numId="7">
    <w:abstractNumId w:val="10"/>
  </w:num>
  <w:num w:numId="8">
    <w:abstractNumId w:val="2"/>
  </w:num>
  <w:num w:numId="9">
    <w:abstractNumId w:val="5"/>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22944"/>
    <w:rsid w:val="00044EFD"/>
    <w:rsid w:val="00055B15"/>
    <w:rsid w:val="00074B13"/>
    <w:rsid w:val="0008590B"/>
    <w:rsid w:val="000C258C"/>
    <w:rsid w:val="000E08B8"/>
    <w:rsid w:val="000E6A3A"/>
    <w:rsid w:val="0010068E"/>
    <w:rsid w:val="001011DC"/>
    <w:rsid w:val="00123CA8"/>
    <w:rsid w:val="00136345"/>
    <w:rsid w:val="0013668D"/>
    <w:rsid w:val="00144D23"/>
    <w:rsid w:val="001939EE"/>
    <w:rsid w:val="001A6D03"/>
    <w:rsid w:val="001B6919"/>
    <w:rsid w:val="001E276F"/>
    <w:rsid w:val="00207746"/>
    <w:rsid w:val="00217492"/>
    <w:rsid w:val="0024743D"/>
    <w:rsid w:val="002650DA"/>
    <w:rsid w:val="00275F49"/>
    <w:rsid w:val="00283546"/>
    <w:rsid w:val="002D73D6"/>
    <w:rsid w:val="002E16B5"/>
    <w:rsid w:val="002E5C1C"/>
    <w:rsid w:val="002F61BE"/>
    <w:rsid w:val="0030676A"/>
    <w:rsid w:val="00313456"/>
    <w:rsid w:val="00315ECA"/>
    <w:rsid w:val="0032323A"/>
    <w:rsid w:val="003C332D"/>
    <w:rsid w:val="003E2076"/>
    <w:rsid w:val="00461C6F"/>
    <w:rsid w:val="004958F8"/>
    <w:rsid w:val="004B1BC8"/>
    <w:rsid w:val="004E4B33"/>
    <w:rsid w:val="004F6820"/>
    <w:rsid w:val="00500D02"/>
    <w:rsid w:val="0052205D"/>
    <w:rsid w:val="00534182"/>
    <w:rsid w:val="00542E16"/>
    <w:rsid w:val="00546D4D"/>
    <w:rsid w:val="005479F3"/>
    <w:rsid w:val="00581AE6"/>
    <w:rsid w:val="005B1C21"/>
    <w:rsid w:val="005C7DF1"/>
    <w:rsid w:val="005D325C"/>
    <w:rsid w:val="005D72E6"/>
    <w:rsid w:val="0061144C"/>
    <w:rsid w:val="006118A5"/>
    <w:rsid w:val="0061449B"/>
    <w:rsid w:val="00621C4B"/>
    <w:rsid w:val="006446C0"/>
    <w:rsid w:val="00644AB6"/>
    <w:rsid w:val="006518C3"/>
    <w:rsid w:val="006528FB"/>
    <w:rsid w:val="00653000"/>
    <w:rsid w:val="00671926"/>
    <w:rsid w:val="0067270B"/>
    <w:rsid w:val="00680D3A"/>
    <w:rsid w:val="006C0C73"/>
    <w:rsid w:val="00703129"/>
    <w:rsid w:val="007120F1"/>
    <w:rsid w:val="00734226"/>
    <w:rsid w:val="00764E42"/>
    <w:rsid w:val="007679F4"/>
    <w:rsid w:val="00776FDB"/>
    <w:rsid w:val="00784DC6"/>
    <w:rsid w:val="007945DA"/>
    <w:rsid w:val="0079787B"/>
    <w:rsid w:val="007A490A"/>
    <w:rsid w:val="007B144E"/>
    <w:rsid w:val="007B78A8"/>
    <w:rsid w:val="007C319A"/>
    <w:rsid w:val="007D46F9"/>
    <w:rsid w:val="007F02F5"/>
    <w:rsid w:val="0080187E"/>
    <w:rsid w:val="00803909"/>
    <w:rsid w:val="00832869"/>
    <w:rsid w:val="00862A74"/>
    <w:rsid w:val="0087244A"/>
    <w:rsid w:val="00875509"/>
    <w:rsid w:val="008757A6"/>
    <w:rsid w:val="00886593"/>
    <w:rsid w:val="008B1BBD"/>
    <w:rsid w:val="008F1541"/>
    <w:rsid w:val="008F3108"/>
    <w:rsid w:val="008F75B3"/>
    <w:rsid w:val="00947174"/>
    <w:rsid w:val="00961804"/>
    <w:rsid w:val="00980C4D"/>
    <w:rsid w:val="00990651"/>
    <w:rsid w:val="00993BC2"/>
    <w:rsid w:val="009A12A3"/>
    <w:rsid w:val="009B17BD"/>
    <w:rsid w:val="009F235A"/>
    <w:rsid w:val="009F7530"/>
    <w:rsid w:val="00A015FA"/>
    <w:rsid w:val="00A24837"/>
    <w:rsid w:val="00A426F5"/>
    <w:rsid w:val="00A73386"/>
    <w:rsid w:val="00A94727"/>
    <w:rsid w:val="00A9725F"/>
    <w:rsid w:val="00AA257B"/>
    <w:rsid w:val="00AB60F4"/>
    <w:rsid w:val="00AD7769"/>
    <w:rsid w:val="00B126CC"/>
    <w:rsid w:val="00B12B45"/>
    <w:rsid w:val="00B20B94"/>
    <w:rsid w:val="00B2678C"/>
    <w:rsid w:val="00B41324"/>
    <w:rsid w:val="00B51F1A"/>
    <w:rsid w:val="00BA5614"/>
    <w:rsid w:val="00BB1CCA"/>
    <w:rsid w:val="00BD0185"/>
    <w:rsid w:val="00BF2A40"/>
    <w:rsid w:val="00C10CE0"/>
    <w:rsid w:val="00C306BB"/>
    <w:rsid w:val="00C517D6"/>
    <w:rsid w:val="00C73DF0"/>
    <w:rsid w:val="00C752FC"/>
    <w:rsid w:val="00C91F69"/>
    <w:rsid w:val="00CA516D"/>
    <w:rsid w:val="00CB2C8F"/>
    <w:rsid w:val="00CD52CF"/>
    <w:rsid w:val="00CE7CE3"/>
    <w:rsid w:val="00CF70D4"/>
    <w:rsid w:val="00D0199F"/>
    <w:rsid w:val="00D47EA0"/>
    <w:rsid w:val="00D51D92"/>
    <w:rsid w:val="00D57206"/>
    <w:rsid w:val="00D61879"/>
    <w:rsid w:val="00D72006"/>
    <w:rsid w:val="00D86744"/>
    <w:rsid w:val="00D93FF4"/>
    <w:rsid w:val="00DA48D6"/>
    <w:rsid w:val="00DF772D"/>
    <w:rsid w:val="00E23D14"/>
    <w:rsid w:val="00E25AE5"/>
    <w:rsid w:val="00E300E5"/>
    <w:rsid w:val="00E75DE7"/>
    <w:rsid w:val="00E85C95"/>
    <w:rsid w:val="00EC7163"/>
    <w:rsid w:val="00EE1A00"/>
    <w:rsid w:val="00F10E46"/>
    <w:rsid w:val="00F11E8B"/>
    <w:rsid w:val="00F13129"/>
    <w:rsid w:val="00F22A11"/>
    <w:rsid w:val="00F37B75"/>
    <w:rsid w:val="00F46496"/>
    <w:rsid w:val="00F80216"/>
    <w:rsid w:val="00F9114C"/>
    <w:rsid w:val="00F97EDD"/>
    <w:rsid w:val="00FA1E6C"/>
    <w:rsid w:val="00FA2D3B"/>
    <w:rsid w:val="00FB1D74"/>
    <w:rsid w:val="00FC1C50"/>
    <w:rsid w:val="00FD2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D9B447"/>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esedilo"/>
    <w:qFormat/>
    <w:rsid w:val="006446C0"/>
    <w:pPr>
      <w:spacing w:after="240" w:line="240" w:lineRule="auto"/>
      <w:jc w:val="both"/>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6C0C73"/>
    <w:pPr>
      <w:keepNext/>
      <w:keepLines/>
      <w:spacing w:before="4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paragraph" w:styleId="Heading5">
    <w:name w:val="heading 5"/>
    <w:aliases w:val="BF uvodni naslovi"/>
    <w:basedOn w:val="Normal"/>
    <w:next w:val="Normal"/>
    <w:link w:val="Heading5Char"/>
    <w:uiPriority w:val="9"/>
    <w:unhideWhenUsed/>
    <w:qFormat/>
    <w:rsid w:val="00680D3A"/>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79787B"/>
    <w:pPr>
      <w:tabs>
        <w:tab w:val="left" w:pos="993"/>
        <w:tab w:val="right" w:pos="9060"/>
      </w:tabs>
      <w:spacing w:after="120"/>
    </w:pPr>
    <w:rPr>
      <w:b/>
      <w:bCs/>
      <w:caps/>
    </w:rPr>
  </w:style>
  <w:style w:type="character" w:customStyle="1" w:styleId="Heading2Char">
    <w:name w:val="Heading 2 Char"/>
    <w:aliases w:val="BF naslov 2 Char"/>
    <w:basedOn w:val="DefaultParagraphFont"/>
    <w:link w:val="Heading2"/>
    <w:uiPriority w:val="9"/>
    <w:rsid w:val="006C0C73"/>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79787B"/>
    <w:pPr>
      <w:tabs>
        <w:tab w:val="left" w:pos="993"/>
        <w:tab w:val="right" w:pos="9060"/>
      </w:tabs>
      <w:spacing w:after="120"/>
    </w:pPr>
    <w:rPr>
      <w:caps/>
    </w:rPr>
  </w:style>
  <w:style w:type="paragraph" w:styleId="TOC3">
    <w:name w:val="toc 3"/>
    <w:basedOn w:val="Normal"/>
    <w:next w:val="Normal"/>
    <w:autoRedefine/>
    <w:uiPriority w:val="39"/>
    <w:unhideWhenUsed/>
    <w:rsid w:val="0079787B"/>
    <w:pPr>
      <w:tabs>
        <w:tab w:val="left" w:pos="993"/>
        <w:tab w:val="right" w:pos="9060"/>
      </w:tabs>
      <w:spacing w:after="120"/>
    </w:pPr>
    <w:rPr>
      <w:b/>
    </w:rPr>
  </w:style>
  <w:style w:type="paragraph" w:styleId="TOC4">
    <w:name w:val="toc 4"/>
    <w:basedOn w:val="Normal"/>
    <w:next w:val="Normal"/>
    <w:autoRedefine/>
    <w:uiPriority w:val="39"/>
    <w:unhideWhenUsed/>
    <w:rsid w:val="0079787B"/>
    <w:pPr>
      <w:tabs>
        <w:tab w:val="left" w:pos="993"/>
        <w:tab w:val="right" w:pos="9016"/>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F37B75"/>
    <w:pPr>
      <w:tabs>
        <w:tab w:val="right" w:pos="9044"/>
      </w:tabs>
      <w:spacing w:after="0" w:line="276" w:lineRule="auto"/>
      <w:ind w:left="1531" w:right="284" w:hanging="1531"/>
    </w:pPr>
    <w:rPr>
      <w:color w:val="000000" w:themeColor="text1"/>
    </w:rPr>
  </w:style>
  <w:style w:type="character" w:customStyle="1" w:styleId="UnresolvedMention1">
    <w:name w:val="Unresolved Mention1"/>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F80216"/>
  </w:style>
  <w:style w:type="character" w:customStyle="1" w:styleId="Heading5Char">
    <w:name w:val="Heading 5 Char"/>
    <w:aliases w:val="BF uvodni naslovi Char"/>
    <w:basedOn w:val="DefaultParagraphFont"/>
    <w:link w:val="Heading5"/>
    <w:uiPriority w:val="9"/>
    <w:rsid w:val="00680D3A"/>
    <w:rPr>
      <w:rFonts w:ascii="Times New Roman" w:eastAsiaTheme="majorEastAsia" w:hAnsi="Times New Roman" w:cstheme="majorBidi"/>
      <w:sz w:val="24"/>
      <w:szCs w:val="24"/>
      <w:lang w:eastAsia="sl-SI"/>
    </w:rPr>
  </w:style>
  <w:style w:type="paragraph" w:styleId="TOC5">
    <w:name w:val="toc 5"/>
    <w:basedOn w:val="Normal"/>
    <w:next w:val="Normal"/>
    <w:autoRedefine/>
    <w:uiPriority w:val="39"/>
    <w:unhideWhenUsed/>
    <w:rsid w:val="0079787B"/>
    <w:pPr>
      <w:tabs>
        <w:tab w:val="right" w:pos="9060"/>
      </w:tabs>
      <w:spacing w:after="100"/>
      <w:ind w:left="1134" w:hanging="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356933476">
      <w:bodyDiv w:val="1"/>
      <w:marLeft w:val="0"/>
      <w:marRight w:val="0"/>
      <w:marTop w:val="0"/>
      <w:marBottom w:val="0"/>
      <w:divBdr>
        <w:top w:val="none" w:sz="0" w:space="0" w:color="auto"/>
        <w:left w:val="none" w:sz="0" w:space="0" w:color="auto"/>
        <w:bottom w:val="none" w:sz="0" w:space="0" w:color="auto"/>
        <w:right w:val="none" w:sz="0" w:space="0" w:color="auto"/>
      </w:divBdr>
    </w:div>
    <w:div w:id="852838313">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 w:id="18325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26873/SVR-1206-2020%20" TargetMode="External"/><Relationship Id="rId26" Type="http://schemas.openxmlformats.org/officeDocument/2006/relationships/hyperlink" Target="https://britishpigs.org.uk/berkshire" TargetMode="External"/><Relationship Id="rId3" Type="http://schemas.openxmlformats.org/officeDocument/2006/relationships/customXml" Target="../customXml/item3.xml"/><Relationship Id="rId21" Type="http://schemas.openxmlformats.org/officeDocument/2006/relationships/hyperlink" Target="https://doi.org/10.18690/um.fkbv.8.20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pxweb.stat.si/SiStatData/pxweb/sl/Data/-/3268606S.PX" TargetMode="External"/><Relationship Id="rId2" Type="http://schemas.openxmlformats.org/officeDocument/2006/relationships/customXml" Target="../customXml/item2.xml"/><Relationship Id="rId16" Type="http://schemas.openxmlformats.org/officeDocument/2006/relationships/hyperlink" Target="https://www.bf.uni-lj.si/sl/o-fakulteti/knjiznice-bf/storitve/pregled-zakljucnih-pisnih-izdelkov/" TargetMode="External"/><Relationship Id="rId20" Type="http://schemas.openxmlformats.org/officeDocument/2006/relationships/hyperlink" Target="https://doi.org/10.1080/87559129.2021.194019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ublichealth.wustl.edu/antibiotics-the-good-the-bad-and-the-ugl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07/978-981-13-1745-3_24-1"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oi.org/10.1371/journal.pone.025329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16/B0-12-227055-X/00138-3" TargetMode="External"/><Relationship Id="rId27" Type="http://schemas.openxmlformats.org/officeDocument/2006/relationships/hyperlink" Target="https://support.nlm.nih.gov/knowledgebase/article/KA-03391/en-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3" ma:contentTypeDescription="Create a new document." ma:contentTypeScope="" ma:versionID="38f68d6d2a8c198488dbb78141d4e53e">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bd133d3275ad7b3439af0ab2ea41f4b5"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C612-02A6-46F0-8CD8-0DE4F44C573A}">
  <ds:schemaRefs>
    <ds:schemaRef ds:uri="http://purl.org/dc/elements/1.1/"/>
    <ds:schemaRef ds:uri="http://schemas.microsoft.com/office/2006/documentManagement/types"/>
    <ds:schemaRef ds:uri="http://schemas.openxmlformats.org/package/2006/metadata/core-properties"/>
    <ds:schemaRef ds:uri="http://purl.org/dc/dcmitype/"/>
    <ds:schemaRef ds:uri="d0f62f47-2aa0-44ee-81ad-e0fbfd0370c7"/>
    <ds:schemaRef ds:uri="http://purl.org/dc/terms/"/>
    <ds:schemaRef ds:uri="http://www.w3.org/XML/1998/namespace"/>
    <ds:schemaRef ds:uri="5e035109-acd6-489a-abec-6ba7f9d6f9f7"/>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5001526-186D-415C-921F-A71C508B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CFA70-BBBB-4170-A1C6-BB96F9D66E47}">
  <ds:schemaRefs>
    <ds:schemaRef ds:uri="http://schemas.microsoft.com/sharepoint/v3/contenttype/forms"/>
  </ds:schemaRefs>
</ds:datastoreItem>
</file>

<file path=customXml/itemProps4.xml><?xml version="1.0" encoding="utf-8"?>
<ds:datastoreItem xmlns:ds="http://schemas.openxmlformats.org/officeDocument/2006/customXml" ds:itemID="{E40916D5-792A-4610-B10C-89C2F5D6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2853</Words>
  <Characters>16267</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22</cp:revision>
  <dcterms:created xsi:type="dcterms:W3CDTF">2023-06-06T11:10:00Z</dcterms:created>
  <dcterms:modified xsi:type="dcterms:W3CDTF">2023-08-08T06:39:00Z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