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E1" w:rsidRDefault="00401BE1">
      <w:r w:rsidRPr="007B2ECF">
        <w:t>Alenka Verdinek, univ. dipl. literarna komparativistka in zgodovinarka, je diplomirala na Filozofski fakulteti Univerze v Ljubljani leta 2004. Za diplomsko delo Atentati v jugovzhodni Evropi v prvi polovici 20. stoletja in odmevi nanje v Slovencu, Slovenskem narodu oziroma Jutru je prejela Prešernovo nagrado Filozofske fakultete Univerze v Ljubljani. Zaposlena je v Koroškem pokrajinskem muzeju kot višja kustosinja. Delo opravlja v Muzeju Radlje ob Dravi in se posveča raziskovanju zgodovinskih, kulturnozgodovinskih, etnoloških in naravoslovnih tem na območju zgornje Dravske doline, zlasti v povezavi z družino Pahernik in gozdarstvom. Leta 2014 je postavila Spominsko sobo rodbine Pahernik in čez štiri leta napisala strokovno monografijo Skromnost, prijaznost in dobrota, štirje rodovi rodbine Pahernik iz Vuhreda. Je avtorica številnih razstav (Ko so flosarji na rajžo šli, splavarstvo v Dravski dolini, Učile so se za življenje, Naša Drava, Sokoli ob severni meji itd.), tudi medinstitucionalnih (Gozdarstvo v sozvočju z naravo, Novi začetki po 1. svetovni vojni v deželi ob meji: 1918–1925 itd.). Zbira in zapisuje življenjske zgodbe, leta 2024 je uredila zbornik Ljudje so bili umetniki življenja, življenjske zgodbe krajanov Sv. Treh Kraljev v Občini Radlje ob Dravi. Predano opravlja tudi pedagoško in andragoško delo v muzeju ter je vključena v projekte povezane s kulturno dediščino.</w:t>
      </w:r>
    </w:p>
    <w:p w:rsidR="000D0184" w:rsidRDefault="000D0184" w:rsidP="00401BE1"/>
    <w:p w:rsidR="000D0184" w:rsidRDefault="000D0184" w:rsidP="000D0184">
      <w:r>
        <w:t>Jerneja Čoderl, univerzitetna diplomirana gozdarska inženirka, že več kot tri desetletja sonaravno usmerja koroške gozdove v Dravski dolini. Poklicno pot je začela na Temeljni organizaciji kooperantov Radlje, nato pa nadaljevala na Zavodu za gozdove Slovenije. Sprva je delovala kot revirna gozdarka, kasneje pa kot vodja Krajevne enote Radlje.</w:t>
      </w:r>
      <w:r>
        <w:t xml:space="preserve"> </w:t>
      </w:r>
      <w:r>
        <w:t xml:space="preserve">Med njenimi ključnimi nalogami je </w:t>
      </w:r>
      <w:r>
        <w:t xml:space="preserve">tudi </w:t>
      </w:r>
      <w:r>
        <w:t xml:space="preserve">izvajanje javne gozdarske službe v Pahernikovih gozdovih, kjer njeno strokovno znanje pomembno prispeva k prepoznavnosti ustanove. Ob tem opravlja veliko prostovoljnega dela, na primer pri organizaciji ekskurzij za promocijo sonaravnega gospodarjenja z gozdovi in pri razvoju izobraževalnih vsebin. Je </w:t>
      </w:r>
      <w:r>
        <w:t xml:space="preserve">velika </w:t>
      </w:r>
      <w:r>
        <w:t>zagovornica naravnih, mešanih in prebiralnih gozdov.</w:t>
      </w:r>
      <w:r>
        <w:t xml:space="preserve"> Globoko je </w:t>
      </w:r>
      <w:r>
        <w:t xml:space="preserve">povezana s podeželjem in življenjem ljudi na podeželju. Z veseljem sodeluje pri izvajanju študijskih krožkov, kjer z lastniki in lastnicami gozdov deli ter širi znanje o gozdovih. Posebej ponosna je na dejstvo, da je odraščala v gozdovih Pahernikove ustanove, ki so </w:t>
      </w:r>
      <w:r>
        <w:t xml:space="preserve">postali </w:t>
      </w:r>
      <w:r>
        <w:t>del njenega bistva.</w:t>
      </w:r>
      <w:r>
        <w:t xml:space="preserve"> </w:t>
      </w:r>
      <w:r>
        <w:t xml:space="preserve">Ker Občina Radlje ob Dravi razvija turizem v gozdnem prostoru in si prizadeva za promocijo sonaravnega gospodarjenja, Jerneja </w:t>
      </w:r>
      <w:r>
        <w:t xml:space="preserve">Čoderl </w:t>
      </w:r>
      <w:r>
        <w:t>z veseljem sodeluje pri različnih projektih v lokalnem okolju.</w:t>
      </w:r>
      <w:bookmarkStart w:id="0" w:name="_GoBack"/>
      <w:bookmarkEnd w:id="0"/>
    </w:p>
    <w:sectPr w:rsidR="000D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76"/>
    <w:rsid w:val="000D0184"/>
    <w:rsid w:val="0027005B"/>
    <w:rsid w:val="002C6491"/>
    <w:rsid w:val="003B7892"/>
    <w:rsid w:val="00401BE1"/>
    <w:rsid w:val="00405184"/>
    <w:rsid w:val="00532937"/>
    <w:rsid w:val="00710DDD"/>
    <w:rsid w:val="007B2ECF"/>
    <w:rsid w:val="007C453E"/>
    <w:rsid w:val="00883176"/>
    <w:rsid w:val="009A2A4D"/>
    <w:rsid w:val="00AA632D"/>
    <w:rsid w:val="00C400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5610"/>
  <w15:chartTrackingRefBased/>
  <w15:docId w15:val="{34B988B6-7C8E-4C73-A586-777B44C0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5250">
      <w:bodyDiv w:val="1"/>
      <w:marLeft w:val="0"/>
      <w:marRight w:val="0"/>
      <w:marTop w:val="0"/>
      <w:marBottom w:val="0"/>
      <w:divBdr>
        <w:top w:val="none" w:sz="0" w:space="0" w:color="auto"/>
        <w:left w:val="none" w:sz="0" w:space="0" w:color="auto"/>
        <w:bottom w:val="none" w:sz="0" w:space="0" w:color="auto"/>
        <w:right w:val="none" w:sz="0" w:space="0" w:color="auto"/>
      </w:divBdr>
    </w:div>
    <w:div w:id="822356739">
      <w:bodyDiv w:val="1"/>
      <w:marLeft w:val="0"/>
      <w:marRight w:val="0"/>
      <w:marTop w:val="0"/>
      <w:marBottom w:val="0"/>
      <w:divBdr>
        <w:top w:val="none" w:sz="0" w:space="0" w:color="auto"/>
        <w:left w:val="none" w:sz="0" w:space="0" w:color="auto"/>
        <w:bottom w:val="none" w:sz="0" w:space="0" w:color="auto"/>
        <w:right w:val="none" w:sz="0" w:space="0" w:color="auto"/>
      </w:divBdr>
    </w:div>
    <w:div w:id="873150911">
      <w:bodyDiv w:val="1"/>
      <w:marLeft w:val="0"/>
      <w:marRight w:val="0"/>
      <w:marTop w:val="0"/>
      <w:marBottom w:val="0"/>
      <w:divBdr>
        <w:top w:val="none" w:sz="0" w:space="0" w:color="auto"/>
        <w:left w:val="none" w:sz="0" w:space="0" w:color="auto"/>
        <w:bottom w:val="none" w:sz="0" w:space="0" w:color="auto"/>
        <w:right w:val="none" w:sz="0" w:space="0" w:color="auto"/>
      </w:divBdr>
    </w:div>
    <w:div w:id="2053772904">
      <w:bodyDiv w:val="1"/>
      <w:marLeft w:val="0"/>
      <w:marRight w:val="0"/>
      <w:marTop w:val="0"/>
      <w:marBottom w:val="0"/>
      <w:divBdr>
        <w:top w:val="none" w:sz="0" w:space="0" w:color="auto"/>
        <w:left w:val="none" w:sz="0" w:space="0" w:color="auto"/>
        <w:bottom w:val="none" w:sz="0" w:space="0" w:color="auto"/>
        <w:right w:val="none" w:sz="0" w:space="0" w:color="auto"/>
      </w:divBdr>
    </w:div>
    <w:div w:id="2067752147">
      <w:bodyDiv w:val="1"/>
      <w:marLeft w:val="0"/>
      <w:marRight w:val="0"/>
      <w:marTop w:val="0"/>
      <w:marBottom w:val="0"/>
      <w:divBdr>
        <w:top w:val="none" w:sz="0" w:space="0" w:color="auto"/>
        <w:left w:val="none" w:sz="0" w:space="0" w:color="auto"/>
        <w:bottom w:val="none" w:sz="0" w:space="0" w:color="auto"/>
        <w:right w:val="none" w:sz="0" w:space="0" w:color="auto"/>
      </w:divBdr>
      <w:divsChild>
        <w:div w:id="831411706">
          <w:marLeft w:val="0"/>
          <w:marRight w:val="0"/>
          <w:marTop w:val="0"/>
          <w:marBottom w:val="0"/>
          <w:divBdr>
            <w:top w:val="none" w:sz="0" w:space="0" w:color="auto"/>
            <w:left w:val="none" w:sz="0" w:space="0" w:color="auto"/>
            <w:bottom w:val="none" w:sz="0" w:space="0" w:color="auto"/>
            <w:right w:val="none" w:sz="0" w:space="0" w:color="auto"/>
          </w:divBdr>
          <w:divsChild>
            <w:div w:id="9265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BF</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Diaci, Jurij</dc:creator>
  <cp:keywords/>
  <dc:description/>
  <cp:lastModifiedBy>Diaci, Jurij</cp:lastModifiedBy>
  <cp:revision>1</cp:revision>
  <dcterms:created xsi:type="dcterms:W3CDTF">2025-01-11T07:59:00Z</dcterms:created>
  <dcterms:modified xsi:type="dcterms:W3CDTF">2025-01-11T13:24:00Z</dcterms:modified>
</cp:coreProperties>
</file>